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DF" w:rsidRPr="00D21DDF" w:rsidRDefault="00576BDD" w:rsidP="00D21DD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-173355</wp:posOffset>
            </wp:positionV>
            <wp:extent cx="535305" cy="6191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BDD" w:rsidRDefault="00576BDD" w:rsidP="00D21DDF">
      <w:pPr>
        <w:spacing w:after="0"/>
        <w:jc w:val="center"/>
        <w:rPr>
          <w:rFonts w:ascii="Times New Roman" w:hAnsi="Times New Roman" w:cs="Times New Roman"/>
          <w:b/>
        </w:rPr>
      </w:pPr>
    </w:p>
    <w:p w:rsidR="00576BDD" w:rsidRDefault="00576BDD" w:rsidP="00D21DDF">
      <w:pPr>
        <w:spacing w:after="0"/>
        <w:jc w:val="center"/>
        <w:rPr>
          <w:rFonts w:ascii="Times New Roman" w:hAnsi="Times New Roman" w:cs="Times New Roman"/>
          <w:b/>
        </w:rPr>
      </w:pPr>
    </w:p>
    <w:p w:rsidR="00D21DDF" w:rsidRPr="00D21DDF" w:rsidRDefault="00D21DDF" w:rsidP="00D21DDF">
      <w:pPr>
        <w:spacing w:after="0"/>
        <w:jc w:val="center"/>
        <w:rPr>
          <w:rFonts w:ascii="Times New Roman" w:hAnsi="Times New Roman" w:cs="Times New Roman"/>
          <w:b/>
        </w:rPr>
      </w:pPr>
      <w:r w:rsidRPr="00D21DDF">
        <w:rPr>
          <w:rFonts w:ascii="Times New Roman" w:hAnsi="Times New Roman" w:cs="Times New Roman"/>
          <w:b/>
        </w:rPr>
        <w:t xml:space="preserve">ВОЛГОГРАДСКАЯ ОБЛАСТЬ </w:t>
      </w:r>
    </w:p>
    <w:p w:rsidR="00D21DDF" w:rsidRPr="00D21DDF" w:rsidRDefault="00D21DDF" w:rsidP="00D21D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1DDF" w:rsidRPr="00D21DDF" w:rsidRDefault="00D21DDF" w:rsidP="00D21DDF">
      <w:pPr>
        <w:pStyle w:val="2"/>
        <w:spacing w:before="0" w:after="0"/>
        <w:rPr>
          <w:b/>
          <w:sz w:val="40"/>
          <w:szCs w:val="40"/>
        </w:rPr>
      </w:pPr>
      <w:r w:rsidRPr="00D21DDF">
        <w:rPr>
          <w:b/>
          <w:sz w:val="40"/>
          <w:szCs w:val="40"/>
        </w:rPr>
        <w:t>П О С Т А Н О В Л Е Н И Е</w:t>
      </w:r>
    </w:p>
    <w:p w:rsidR="00D21DDF" w:rsidRPr="00D21DDF" w:rsidRDefault="00D21DDF" w:rsidP="00D21DDF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D21DDF" w:rsidRPr="00D21DDF" w:rsidRDefault="00D21DDF" w:rsidP="00D21DDF">
      <w:pPr>
        <w:pStyle w:val="1"/>
        <w:pBdr>
          <w:bottom w:val="thinThickSmallGap" w:sz="24" w:space="1" w:color="auto"/>
        </w:pBdr>
        <w:rPr>
          <w:sz w:val="24"/>
        </w:rPr>
      </w:pPr>
      <w:r w:rsidRPr="00D21DDF">
        <w:rPr>
          <w:sz w:val="24"/>
        </w:rPr>
        <w:t>АДМИНИСТРАЦИИ ГОРОДИЩЕНСКОГО МУНИЦИПАЛЬНОГО РАЙОНА</w:t>
      </w:r>
    </w:p>
    <w:p w:rsidR="00D21DDF" w:rsidRPr="00D21DDF" w:rsidRDefault="00D21DDF" w:rsidP="00D21DDF">
      <w:pPr>
        <w:pStyle w:val="ConsPlusTitle"/>
        <w:widowControl/>
        <w:rPr>
          <w:b w:val="0"/>
          <w:sz w:val="24"/>
          <w:szCs w:val="24"/>
        </w:rPr>
      </w:pPr>
    </w:p>
    <w:p w:rsidR="00D21DDF" w:rsidRPr="00D21DDF" w:rsidRDefault="005862CF" w:rsidP="00D21DDF">
      <w:pPr>
        <w:pStyle w:val="ConsPlu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13 ноября 2015г №1258</w:t>
      </w:r>
    </w:p>
    <w:p w:rsidR="00D21DDF" w:rsidRDefault="00D21DDF" w:rsidP="00D21DDF">
      <w:pPr>
        <w:pStyle w:val="ConsPlusTitle"/>
        <w:widowControl/>
        <w:rPr>
          <w:b w:val="0"/>
          <w:sz w:val="24"/>
          <w:szCs w:val="24"/>
        </w:rPr>
      </w:pPr>
    </w:p>
    <w:p w:rsidR="009E0F2C" w:rsidRDefault="009E0F2C" w:rsidP="009E0F2C">
      <w:pPr>
        <w:pStyle w:val="ConsPlusTitle"/>
        <w:widowControl/>
        <w:jc w:val="center"/>
        <w:rPr>
          <w:b w:val="0"/>
        </w:rPr>
      </w:pPr>
    </w:p>
    <w:p w:rsidR="009E0F2C" w:rsidRPr="009E0F2C" w:rsidRDefault="009E0F2C" w:rsidP="009E0F2C">
      <w:pPr>
        <w:pStyle w:val="ConsPlusTitle"/>
        <w:widowControl/>
        <w:jc w:val="center"/>
        <w:rPr>
          <w:b w:val="0"/>
        </w:rPr>
      </w:pPr>
      <w:r w:rsidRPr="009E0F2C">
        <w:rPr>
          <w:b w:val="0"/>
        </w:rPr>
        <w:t>О внесении изменений в постановление администрации Городищенского муниципального района от 30.09.2011 года  № 1797  «Об утверждении административного регламента предоставления муниципальной услуги «</w:t>
      </w:r>
      <w:r w:rsidRPr="009E0F2C">
        <w:rPr>
          <w:rStyle w:val="a6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Pr="009E0F2C">
        <w:rPr>
          <w:b w:val="0"/>
        </w:rPr>
        <w:t>»</w:t>
      </w:r>
    </w:p>
    <w:p w:rsidR="009E0F2C" w:rsidRPr="009E0F2C" w:rsidRDefault="009E0F2C" w:rsidP="00D21DDF">
      <w:pPr>
        <w:pStyle w:val="ConsPlusTitle"/>
        <w:widowControl/>
        <w:rPr>
          <w:b w:val="0"/>
        </w:rPr>
      </w:pPr>
    </w:p>
    <w:p w:rsidR="00576BDD" w:rsidRPr="000379B1" w:rsidRDefault="00576BDD" w:rsidP="00D21D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«Об утверждении Порядка разработки и утверждения административных регламентов предоставления муниципальных услуг», </w:t>
      </w:r>
      <w:proofErr w:type="gramStart"/>
      <w:r w:rsidRPr="000379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79B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E0F2C" w:rsidRPr="009E0F2C" w:rsidRDefault="00D21DDF" w:rsidP="009E0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F2C">
        <w:rPr>
          <w:rFonts w:ascii="Times New Roman" w:hAnsi="Times New Roman" w:cs="Times New Roman"/>
          <w:sz w:val="28"/>
          <w:szCs w:val="28"/>
        </w:rPr>
        <w:t>1.</w:t>
      </w:r>
      <w:r w:rsidR="00D95595">
        <w:rPr>
          <w:rFonts w:ascii="Times New Roman" w:hAnsi="Times New Roman" w:cs="Times New Roman"/>
          <w:sz w:val="28"/>
          <w:szCs w:val="28"/>
        </w:rPr>
        <w:t xml:space="preserve">Внести изменения  в постановление </w:t>
      </w:r>
      <w:r w:rsidR="009E0F2C" w:rsidRPr="009E0F2C">
        <w:rPr>
          <w:rFonts w:ascii="Times New Roman" w:hAnsi="Times New Roman" w:cs="Times New Roman"/>
          <w:sz w:val="28"/>
          <w:szCs w:val="28"/>
        </w:rPr>
        <w:t xml:space="preserve">администрации Городищенского муниципального района от 30 сентября 2011 года № 1797«Об утверждении административного регламента предоставления муниципальной услуги </w:t>
      </w:r>
      <w:r w:rsidR="009E0F2C" w:rsidRPr="009E0F2C">
        <w:rPr>
          <w:rFonts w:ascii="Times New Roman" w:hAnsi="Times New Roman" w:cs="Times New Roman"/>
          <w:b/>
          <w:sz w:val="28"/>
          <w:szCs w:val="28"/>
        </w:rPr>
        <w:t>«</w:t>
      </w:r>
      <w:r w:rsidR="009E0F2C" w:rsidRPr="009E0F2C">
        <w:rPr>
          <w:rStyle w:val="a6"/>
          <w:rFonts w:ascii="Times New Roman" w:hAnsi="Times New Roman" w:cs="Times New Roman"/>
          <w:b w:val="0"/>
          <w:sz w:val="28"/>
          <w:szCs w:val="28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9E0F2C" w:rsidRPr="009E0F2C">
        <w:rPr>
          <w:rFonts w:ascii="Times New Roman" w:hAnsi="Times New Roman" w:cs="Times New Roman"/>
          <w:sz w:val="28"/>
          <w:szCs w:val="28"/>
        </w:rPr>
        <w:t xml:space="preserve">» </w:t>
      </w:r>
      <w:r w:rsidR="00D95595">
        <w:rPr>
          <w:rFonts w:ascii="Times New Roman" w:hAnsi="Times New Roman" w:cs="Times New Roman"/>
          <w:sz w:val="28"/>
          <w:szCs w:val="28"/>
        </w:rPr>
        <w:t xml:space="preserve">и </w:t>
      </w:r>
      <w:r w:rsidR="009E0F2C" w:rsidRPr="009E0F2C">
        <w:rPr>
          <w:rFonts w:ascii="Times New Roman" w:hAnsi="Times New Roman" w:cs="Times New Roman"/>
          <w:sz w:val="28"/>
          <w:szCs w:val="28"/>
        </w:rPr>
        <w:t>изложить в редакции в соответствии с Приложением 1 к настоящему постановлению.</w:t>
      </w:r>
      <w:proofErr w:type="gramEnd"/>
    </w:p>
    <w:p w:rsidR="009E0F2C" w:rsidRPr="00500CB4" w:rsidRDefault="00D21DDF" w:rsidP="009E0F2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>2.</w:t>
      </w:r>
      <w:r w:rsidR="009E0F2C">
        <w:rPr>
          <w:rFonts w:ascii="Times New Roman" w:hAnsi="Times New Roman" w:cs="Times New Roman"/>
          <w:sz w:val="28"/>
          <w:szCs w:val="28"/>
        </w:rPr>
        <w:t xml:space="preserve"> </w:t>
      </w:r>
      <w:r w:rsidR="009E0F2C" w:rsidRPr="000379B1">
        <w:rPr>
          <w:rFonts w:ascii="Times New Roman" w:hAnsi="Times New Roman" w:cs="Times New Roman"/>
          <w:sz w:val="28"/>
          <w:szCs w:val="28"/>
        </w:rPr>
        <w:t>Начальнику отдела по образованию администрации Городищенского муниципального района Рассадниковой С.А.</w:t>
      </w:r>
      <w:r w:rsidR="009E0F2C" w:rsidRPr="00500CB4">
        <w:rPr>
          <w:rFonts w:ascii="Times New Roman" w:hAnsi="Times New Roman"/>
          <w:sz w:val="28"/>
          <w:szCs w:val="28"/>
        </w:rPr>
        <w:t xml:space="preserve"> обеспечить соблюдение установленных требований административного регламента.</w:t>
      </w:r>
    </w:p>
    <w:p w:rsidR="002D182F" w:rsidRPr="00844417" w:rsidRDefault="009E0F2C" w:rsidP="009E0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1DDF" w:rsidRPr="000379B1">
        <w:rPr>
          <w:rFonts w:ascii="Times New Roman" w:hAnsi="Times New Roman" w:cs="Times New Roman"/>
          <w:sz w:val="28"/>
          <w:szCs w:val="28"/>
        </w:rPr>
        <w:t xml:space="preserve">3. </w:t>
      </w:r>
      <w:r w:rsidR="002D182F" w:rsidRPr="000379B1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 в общественно</w:t>
      </w:r>
      <w:r w:rsidR="006E206D" w:rsidRPr="000379B1">
        <w:rPr>
          <w:rFonts w:ascii="Times New Roman" w:hAnsi="Times New Roman"/>
          <w:sz w:val="28"/>
          <w:szCs w:val="28"/>
        </w:rPr>
        <w:t>-</w:t>
      </w:r>
      <w:r w:rsidR="002D182F" w:rsidRPr="000379B1">
        <w:rPr>
          <w:rFonts w:ascii="Times New Roman" w:hAnsi="Times New Roman"/>
          <w:sz w:val="28"/>
          <w:szCs w:val="28"/>
        </w:rPr>
        <w:t>политической газете Городищенского муниципального района «Междуречье»</w:t>
      </w:r>
      <w:r w:rsidR="00844417" w:rsidRPr="00844417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Городищенского муниципального района.</w:t>
      </w:r>
    </w:p>
    <w:p w:rsidR="00D21DDF" w:rsidRPr="000379B1" w:rsidRDefault="00D21DDF" w:rsidP="002D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379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79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Городищенского муниципального района </w:t>
      </w:r>
      <w:r w:rsidR="000C217D" w:rsidRPr="000379B1">
        <w:rPr>
          <w:rFonts w:ascii="Times New Roman" w:hAnsi="Times New Roman" w:cs="Times New Roman"/>
          <w:sz w:val="28"/>
          <w:szCs w:val="28"/>
        </w:rPr>
        <w:t>на Кукс</w:t>
      </w:r>
      <w:r w:rsidR="009E0F2C">
        <w:rPr>
          <w:rFonts w:ascii="Times New Roman" w:hAnsi="Times New Roman" w:cs="Times New Roman"/>
          <w:sz w:val="28"/>
          <w:szCs w:val="28"/>
        </w:rPr>
        <w:t>а</w:t>
      </w:r>
      <w:r w:rsidR="000C217D" w:rsidRPr="000379B1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9E0F2C" w:rsidRDefault="009E0F2C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DF" w:rsidRPr="000379B1" w:rsidRDefault="00D21DDF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21DDF" w:rsidRPr="000379B1" w:rsidRDefault="00D21DDF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="009E0F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="000317FC" w:rsidRPr="000379B1">
        <w:rPr>
          <w:rFonts w:ascii="Times New Roman" w:hAnsi="Times New Roman" w:cs="Times New Roman"/>
          <w:sz w:val="28"/>
          <w:szCs w:val="28"/>
        </w:rPr>
        <w:t>А.Н.Тарасов</w:t>
      </w:r>
    </w:p>
    <w:p w:rsidR="009E0F2C" w:rsidRPr="0092186B" w:rsidRDefault="009E0F2C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lastRenderedPageBreak/>
        <w:t>ПРИЛОЖЕНИЕ 1</w:t>
      </w:r>
    </w:p>
    <w:p w:rsidR="002B5B08" w:rsidRPr="0092186B" w:rsidRDefault="009E0F2C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к </w:t>
      </w:r>
      <w:r w:rsidR="002B5B08" w:rsidRPr="0092186B">
        <w:rPr>
          <w:rStyle w:val="a6"/>
          <w:b w:val="0"/>
        </w:rPr>
        <w:t>постановлени</w:t>
      </w:r>
      <w:r w:rsidRPr="0092186B">
        <w:rPr>
          <w:rStyle w:val="a6"/>
          <w:b w:val="0"/>
        </w:rPr>
        <w:t>ю</w:t>
      </w:r>
      <w:r w:rsidR="002B5B08" w:rsidRPr="0092186B">
        <w:rPr>
          <w:rStyle w:val="a6"/>
          <w:b w:val="0"/>
        </w:rPr>
        <w:t xml:space="preserve"> администрации </w:t>
      </w:r>
    </w:p>
    <w:p w:rsidR="002B5B08" w:rsidRPr="0092186B" w:rsidRDefault="002B5B08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Городищенского муниципального района </w:t>
      </w:r>
    </w:p>
    <w:p w:rsidR="00B2107C" w:rsidRPr="0092186B" w:rsidRDefault="002B5B08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от </w:t>
      </w:r>
      <w:r w:rsidR="000C217D" w:rsidRPr="0092186B">
        <w:rPr>
          <w:rStyle w:val="a6"/>
          <w:b w:val="0"/>
        </w:rPr>
        <w:t>_____2015</w:t>
      </w:r>
      <w:r w:rsidRPr="0092186B">
        <w:rPr>
          <w:rStyle w:val="a6"/>
          <w:b w:val="0"/>
        </w:rPr>
        <w:t xml:space="preserve"> г. № ____</w:t>
      </w:r>
    </w:p>
    <w:p w:rsidR="002B5B08" w:rsidRPr="000379B1" w:rsidRDefault="002B5B08" w:rsidP="002B5B0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</w:p>
    <w:p w:rsidR="002B5B08" w:rsidRPr="000379B1" w:rsidRDefault="002B5B08" w:rsidP="002B5B0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</w:p>
    <w:p w:rsidR="00B2107C" w:rsidRPr="0092186B" w:rsidRDefault="002B5B08" w:rsidP="0092186B">
      <w:pPr>
        <w:pStyle w:val="a4"/>
        <w:spacing w:before="0" w:beforeAutospacing="0" w:after="0" w:afterAutospacing="0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 xml:space="preserve">Административный регламент </w:t>
      </w:r>
      <w:r w:rsidR="00B2107C" w:rsidRPr="0092186B">
        <w:rPr>
          <w:rStyle w:val="a6"/>
          <w:b w:val="0"/>
        </w:rPr>
        <w:t>предоставления муниципальной услуги «Предоставление информации об организации отдыха и оздоровления детей и подростков в лагере дневного пребывания на базе образовательных учреждений»</w:t>
      </w:r>
    </w:p>
    <w:p w:rsidR="002B5B08" w:rsidRPr="0092186B" w:rsidRDefault="002B5B08" w:rsidP="0092186B">
      <w:pPr>
        <w:pStyle w:val="a4"/>
        <w:spacing w:before="0" w:beforeAutospacing="0" w:after="0" w:afterAutospacing="0"/>
        <w:jc w:val="both"/>
        <w:rPr>
          <w:b/>
        </w:rPr>
      </w:pPr>
    </w:p>
    <w:p w:rsidR="00B2107C" w:rsidRPr="0092186B" w:rsidRDefault="00B2107C" w:rsidP="0092186B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Общие положения</w:t>
      </w:r>
    </w:p>
    <w:p w:rsidR="002B5B08" w:rsidRPr="0092186B" w:rsidRDefault="002B5B08" w:rsidP="0092186B">
      <w:pPr>
        <w:pStyle w:val="a4"/>
        <w:spacing w:before="0" w:beforeAutospacing="0" w:after="0" w:afterAutospacing="0"/>
        <w:jc w:val="both"/>
        <w:rPr>
          <w:rStyle w:val="a6"/>
          <w:b w:val="0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1.1. Наименование муниципальной услуги: </w:t>
      </w:r>
      <w:r w:rsidR="002B5B08" w:rsidRPr="0092186B">
        <w:t>«</w:t>
      </w:r>
      <w:r w:rsidRPr="0092186B">
        <w:rPr>
          <w:rStyle w:val="a6"/>
          <w:b w:val="0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2B5B08" w:rsidRPr="0092186B">
        <w:t>»</w:t>
      </w:r>
      <w:r w:rsidRPr="0092186B">
        <w:t xml:space="preserve"> (далее – муниципальная услуга). Орган, ответственный за организацию предоставления муниципальной услуги, – отдел по образованию администрации Городищенского муниципального района (приложение 1 к регламенту). Ответственными исполнителями муниципальной услуги являются муниципальные образовательные учреждения Городищенского муниципального района (приложение 2 к регламенту).</w:t>
      </w:r>
    </w:p>
    <w:p w:rsidR="00C12470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1.2.Заявителями, обращающимися за предоставлением муниципальной услуги</w:t>
      </w:r>
      <w:r w:rsidR="002B5B08" w:rsidRPr="0092186B">
        <w:t>,</w:t>
      </w:r>
      <w:r w:rsidRPr="0092186B">
        <w:t xml:space="preserve"> являются родители (законные представители) несовершенн</w:t>
      </w:r>
      <w:r w:rsidR="002B5B08" w:rsidRPr="0092186B">
        <w:t>олетних граждан.</w:t>
      </w:r>
      <w:r w:rsidR="00361E87" w:rsidRPr="0092186B">
        <w:br/>
      </w:r>
      <w:r w:rsidR="00D95595">
        <w:t xml:space="preserve">         </w:t>
      </w:r>
      <w:r w:rsidR="00361E87" w:rsidRPr="0092186B">
        <w:t xml:space="preserve"> 1.3</w:t>
      </w:r>
      <w:r w:rsidR="00C12470" w:rsidRPr="0092186B">
        <w:t>.Перечень нормативно-правовых актов регулирующих предоставление муниципальной услуги:</w:t>
      </w:r>
    </w:p>
    <w:p w:rsidR="00C12470" w:rsidRPr="0092186B" w:rsidRDefault="00C12470" w:rsidP="0092186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>-</w:t>
      </w:r>
      <w:hyperlink r:id="rId6" w:history="1">
        <w:r w:rsidRPr="0092186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Конституция</w:t>
        </w:r>
      </w:hyperlink>
      <w:r w:rsidR="00525BFB" w:rsidRPr="0092186B"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 w:rsidR="00525BFB" w:rsidRPr="0092186B">
        <w:rPr>
          <w:rFonts w:ascii="Times New Roman" w:hAnsi="Times New Roman"/>
          <w:sz w:val="24"/>
          <w:szCs w:val="24"/>
        </w:rPr>
        <w:t>,п</w:t>
      </w:r>
      <w:proofErr w:type="gramEnd"/>
      <w:r w:rsidR="00525BFB" w:rsidRPr="0092186B">
        <w:rPr>
          <w:rFonts w:ascii="Times New Roman" w:hAnsi="Times New Roman"/>
          <w:sz w:val="24"/>
          <w:szCs w:val="24"/>
        </w:rPr>
        <w:t>ринятая на всенародном голосовании 12.12.1993;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7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4417" w:rsidRPr="0092186B">
        <w:rPr>
          <w:rFonts w:ascii="Times New Roman" w:hAnsi="Times New Roman" w:cs="Times New Roman"/>
          <w:sz w:val="24"/>
          <w:szCs w:val="24"/>
        </w:rPr>
        <w:t xml:space="preserve"> от 06.10.2003 N 131-ФЗ «</w:t>
      </w:r>
      <w:r w:rsidRPr="0092186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44417" w:rsidRPr="0092186B">
        <w:rPr>
          <w:rFonts w:ascii="Times New Roman" w:hAnsi="Times New Roman" w:cs="Times New Roman"/>
          <w:sz w:val="24"/>
          <w:szCs w:val="24"/>
        </w:rPr>
        <w:t>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525BFB" w:rsidRPr="0092186B" w:rsidRDefault="00C12470" w:rsidP="0092186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 xml:space="preserve">- </w:t>
      </w:r>
      <w:r w:rsidR="00525BFB" w:rsidRPr="0092186B">
        <w:rPr>
          <w:rFonts w:ascii="Times New Roman" w:hAnsi="Times New Roman"/>
          <w:sz w:val="24"/>
          <w:szCs w:val="24"/>
        </w:rPr>
        <w:t>Федеральный закон Российской Федерации от 29.12.2012  № 273-ФЗ «Об образовании в Российской Федерации»;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843240" w:rsidRPr="0092186B">
        <w:rPr>
          <w:rFonts w:ascii="Times New Roman" w:hAnsi="Times New Roman" w:cs="Times New Roman"/>
          <w:sz w:val="24"/>
          <w:szCs w:val="24"/>
        </w:rPr>
        <w:t>Федерации от 07.02.</w:t>
      </w:r>
      <w:r w:rsidR="00D95595">
        <w:rPr>
          <w:rFonts w:ascii="Times New Roman" w:hAnsi="Times New Roman" w:cs="Times New Roman"/>
          <w:sz w:val="24"/>
          <w:szCs w:val="24"/>
        </w:rPr>
        <w:t>19</w:t>
      </w:r>
      <w:r w:rsidR="00843240" w:rsidRPr="0092186B">
        <w:rPr>
          <w:rFonts w:ascii="Times New Roman" w:hAnsi="Times New Roman" w:cs="Times New Roman"/>
          <w:sz w:val="24"/>
          <w:szCs w:val="24"/>
        </w:rPr>
        <w:t xml:space="preserve">92 N 2300-1 «О защите прав </w:t>
      </w:r>
      <w:bookmarkStart w:id="0" w:name="_GoBack"/>
      <w:bookmarkEnd w:id="0"/>
      <w:r w:rsidR="00843240" w:rsidRPr="0092186B">
        <w:rPr>
          <w:rFonts w:ascii="Times New Roman" w:hAnsi="Times New Roman" w:cs="Times New Roman"/>
          <w:sz w:val="24"/>
          <w:szCs w:val="24"/>
        </w:rPr>
        <w:t>потребителей»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Конвенция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о правах ребенка, одобренная Генеральной Ассамблеей ООН 20.11.1989;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3240" w:rsidRPr="0092186B">
        <w:rPr>
          <w:rFonts w:ascii="Times New Roman" w:hAnsi="Times New Roman" w:cs="Times New Roman"/>
          <w:sz w:val="24"/>
          <w:szCs w:val="24"/>
        </w:rPr>
        <w:t xml:space="preserve"> от 24.07.</w:t>
      </w:r>
      <w:r w:rsidR="00D95595">
        <w:rPr>
          <w:rFonts w:ascii="Times New Roman" w:hAnsi="Times New Roman" w:cs="Times New Roman"/>
          <w:sz w:val="24"/>
          <w:szCs w:val="24"/>
        </w:rPr>
        <w:t>19</w:t>
      </w:r>
      <w:r w:rsidR="00843240" w:rsidRPr="0092186B">
        <w:rPr>
          <w:rFonts w:ascii="Times New Roman" w:hAnsi="Times New Roman" w:cs="Times New Roman"/>
          <w:sz w:val="24"/>
          <w:szCs w:val="24"/>
        </w:rPr>
        <w:t>98 N 124-ФЗ «</w:t>
      </w:r>
      <w:r w:rsidRPr="0092186B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</w:t>
      </w:r>
      <w:r w:rsidR="00843240" w:rsidRPr="0092186B">
        <w:rPr>
          <w:rFonts w:ascii="Times New Roman" w:hAnsi="Times New Roman" w:cs="Times New Roman"/>
          <w:sz w:val="24"/>
          <w:szCs w:val="24"/>
        </w:rPr>
        <w:t>рации»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843240" w:rsidRPr="0092186B">
        <w:rPr>
          <w:rFonts w:ascii="Times New Roman" w:hAnsi="Times New Roman" w:cs="Times New Roman"/>
          <w:sz w:val="24"/>
          <w:szCs w:val="24"/>
        </w:rPr>
        <w:t xml:space="preserve"> Федерации от 21.12.94 N 69-ФЗ «О пожарной безопасности»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3240" w:rsidRPr="0092186B">
        <w:rPr>
          <w:rFonts w:ascii="Times New Roman" w:hAnsi="Times New Roman" w:cs="Times New Roman"/>
          <w:sz w:val="24"/>
          <w:szCs w:val="24"/>
        </w:rPr>
        <w:t xml:space="preserve"> «</w:t>
      </w:r>
      <w:r w:rsidRPr="0092186B">
        <w:rPr>
          <w:rFonts w:ascii="Times New Roman" w:hAnsi="Times New Roman" w:cs="Times New Roman"/>
          <w:sz w:val="24"/>
          <w:szCs w:val="24"/>
        </w:rPr>
        <w:t>О санитарно-эпидемиоло</w:t>
      </w:r>
      <w:r w:rsidR="00843240" w:rsidRPr="0092186B">
        <w:rPr>
          <w:rFonts w:ascii="Times New Roman" w:hAnsi="Times New Roman" w:cs="Times New Roman"/>
          <w:sz w:val="24"/>
          <w:szCs w:val="24"/>
        </w:rPr>
        <w:t>гическом благополучии населения»</w:t>
      </w:r>
      <w:r w:rsidRPr="0092186B">
        <w:rPr>
          <w:rFonts w:ascii="Times New Roman" w:hAnsi="Times New Roman" w:cs="Times New Roman"/>
          <w:sz w:val="24"/>
          <w:szCs w:val="24"/>
        </w:rPr>
        <w:t xml:space="preserve"> от 30 марта 1999 г. N 52-ФЗ;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</w:t>
      </w:r>
      <w:r w:rsidR="00843240" w:rsidRPr="0092186B">
        <w:rPr>
          <w:rFonts w:ascii="Times New Roman" w:hAnsi="Times New Roman" w:cs="Times New Roman"/>
          <w:sz w:val="24"/>
          <w:szCs w:val="24"/>
        </w:rPr>
        <w:t>й Федерации от 19.04.2010 N 25 «</w:t>
      </w:r>
      <w:r w:rsidRPr="0092186B">
        <w:rPr>
          <w:rFonts w:ascii="Times New Roman" w:hAnsi="Times New Roman" w:cs="Times New Roman"/>
          <w:sz w:val="24"/>
          <w:szCs w:val="24"/>
        </w:rPr>
        <w:t>Об утве</w:t>
      </w:r>
      <w:r w:rsidR="00843240" w:rsidRPr="0092186B">
        <w:rPr>
          <w:rFonts w:ascii="Times New Roman" w:hAnsi="Times New Roman" w:cs="Times New Roman"/>
          <w:sz w:val="24"/>
          <w:szCs w:val="24"/>
        </w:rPr>
        <w:t>рждении СанПиНа 2.4.4.2599-10»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-Санитарно-эпидемиологические правила и нормы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C12470" w:rsidRPr="0092186B" w:rsidRDefault="000379B1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</w:t>
      </w:r>
      <w:r w:rsidR="00C12470" w:rsidRPr="0092186B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«Услуги детям в учреждениях отдыха и оздоровления», ГОСТ РФ 52887-2007, утвержденный приказом Федерального агентства по техническому регулированию и метрологии от 27 декабря 2007г. № 565-ст.</w:t>
      </w:r>
    </w:p>
    <w:p w:rsidR="00C12470" w:rsidRPr="0092186B" w:rsidRDefault="000379B1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</w:t>
      </w:r>
      <w:r w:rsidR="00C12470" w:rsidRPr="0092186B">
        <w:rPr>
          <w:rFonts w:ascii="Times New Roman" w:hAnsi="Times New Roman" w:cs="Times New Roman"/>
          <w:sz w:val="24"/>
          <w:szCs w:val="24"/>
        </w:rPr>
        <w:t>Постановление Главы Администрации Волгоградской области от 29.04.2010 №640 «Об организац</w:t>
      </w:r>
      <w:r w:rsidR="00843240" w:rsidRPr="0092186B">
        <w:rPr>
          <w:rFonts w:ascii="Times New Roman" w:hAnsi="Times New Roman" w:cs="Times New Roman"/>
          <w:sz w:val="24"/>
          <w:szCs w:val="24"/>
        </w:rPr>
        <w:t>ии отдыха и оздоровления детей»</w:t>
      </w:r>
      <w:r w:rsidR="00C12470" w:rsidRPr="0092186B">
        <w:rPr>
          <w:rFonts w:ascii="Times New Roman" w:hAnsi="Times New Roman" w:cs="Times New Roman"/>
          <w:sz w:val="24"/>
          <w:szCs w:val="24"/>
        </w:rPr>
        <w:t>;</w:t>
      </w:r>
    </w:p>
    <w:p w:rsidR="00525BFB" w:rsidRPr="0092186B" w:rsidRDefault="000379B1" w:rsidP="0092186B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proofErr w:type="gramStart"/>
      <w:r w:rsidRPr="0092186B">
        <w:rPr>
          <w:b w:val="0"/>
          <w:bCs w:val="0"/>
          <w:sz w:val="24"/>
          <w:szCs w:val="24"/>
          <w:shd w:val="clear" w:color="auto" w:fill="FFFFFF"/>
        </w:rPr>
        <w:t>Устав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Городищенского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муниципального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района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Волгоградской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области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(принят решением Г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ородищенской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районной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Думы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Волгоградской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области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от 29.06.2005 № 847 (в редакции Решения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Городищенской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районной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Думы от 5.06.2006 № 203).</w:t>
      </w:r>
      <w:proofErr w:type="gramEnd"/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 Уставы муниципальных учреждений, оказывающих Услуги.</w:t>
      </w:r>
    </w:p>
    <w:p w:rsidR="004A6CB9" w:rsidRPr="0092186B" w:rsidRDefault="00525BFB" w:rsidP="009218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 xml:space="preserve"> </w:t>
      </w:r>
      <w:r w:rsidR="00D95595">
        <w:rPr>
          <w:rFonts w:ascii="Times New Roman" w:hAnsi="Times New Roman"/>
          <w:sz w:val="24"/>
          <w:szCs w:val="24"/>
        </w:rPr>
        <w:t xml:space="preserve">         </w:t>
      </w:r>
      <w:r w:rsidRPr="0092186B">
        <w:rPr>
          <w:rFonts w:ascii="Times New Roman" w:hAnsi="Times New Roman"/>
          <w:sz w:val="24"/>
          <w:szCs w:val="24"/>
        </w:rPr>
        <w:t>-Иные правовые акты Российской Ф</w:t>
      </w:r>
      <w:r w:rsidR="004A6CB9" w:rsidRPr="0092186B">
        <w:rPr>
          <w:rFonts w:ascii="Times New Roman" w:hAnsi="Times New Roman"/>
          <w:sz w:val="24"/>
          <w:szCs w:val="24"/>
        </w:rPr>
        <w:t>едерации.</w:t>
      </w:r>
    </w:p>
    <w:p w:rsidR="00361E87" w:rsidRPr="0092186B" w:rsidRDefault="00361E87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</w:t>
      </w:r>
      <w:r w:rsidRPr="0092186B">
        <w:rPr>
          <w:rFonts w:ascii="Times New Roman" w:hAnsi="Times New Roman" w:cs="Times New Roman"/>
          <w:sz w:val="24"/>
          <w:szCs w:val="24"/>
        </w:rPr>
        <w:t xml:space="preserve"> Информацию по процедуре предоставления муниципальной услуги можно получить у должностного лица отдела по образованию администрации Городищенского муниципального района, образовательного учреждения по телефону (приложение к регламенту 1 и 2). А также на сайте администрации </w:t>
      </w:r>
      <w:proofErr w:type="spellStart"/>
      <w:r w:rsidRPr="0092186B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92186B">
        <w:rPr>
          <w:rFonts w:ascii="Times New Roman" w:hAnsi="Times New Roman" w:cs="Times New Roman"/>
          <w:sz w:val="24"/>
          <w:szCs w:val="24"/>
        </w:rPr>
        <w:t xml:space="preserve"> муниципального района – </w:t>
      </w:r>
      <w:r w:rsidRPr="0092186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18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186B">
        <w:rPr>
          <w:rFonts w:ascii="Times New Roman" w:hAnsi="Times New Roman" w:cs="Times New Roman"/>
          <w:sz w:val="24"/>
          <w:szCs w:val="24"/>
          <w:lang w:val="en-US"/>
        </w:rPr>
        <w:t>agmr</w:t>
      </w:r>
      <w:proofErr w:type="spellEnd"/>
      <w:r w:rsidRPr="009218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18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186B">
        <w:rPr>
          <w:rFonts w:ascii="Times New Roman" w:hAnsi="Times New Roman" w:cs="Times New Roman"/>
          <w:sz w:val="24"/>
          <w:szCs w:val="24"/>
        </w:rPr>
        <w:t xml:space="preserve">   и на информационном стенде в образовательных учреждениях.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Информация о месте нахождения Отдела по образованию:</w:t>
      </w:r>
    </w:p>
    <w:p w:rsidR="002B5B08" w:rsidRPr="0092186B" w:rsidRDefault="002B5B08" w:rsidP="0092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403003 Волгоградская область, р.п. Городище,  пл. 40-летия Сталинградской битвы, дом 1  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86B">
        <w:rPr>
          <w:rFonts w:ascii="Times New Roman" w:hAnsi="Times New Roman" w:cs="Times New Roman"/>
          <w:sz w:val="24"/>
          <w:szCs w:val="24"/>
        </w:rPr>
        <w:t>Понедельник-пятница: 08.00-17.00 час., перерыв: 12.00-13.00 час., выходные - суббота, воскресенье.</w:t>
      </w:r>
      <w:proofErr w:type="gramEnd"/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Справочные телефоны: (8-844-68) 3-30-61,  тел/ факс: 3-30-61.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Адрес электронной почты –</w:t>
      </w:r>
      <w:hyperlink r:id="rId14" w:history="1"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edu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_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gorod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@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volganet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.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ru</w:t>
        </w:r>
      </w:hyperlink>
    </w:p>
    <w:p w:rsidR="002B5B08" w:rsidRPr="0092186B" w:rsidRDefault="002B5B08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E87" w:rsidRPr="0092186B" w:rsidRDefault="00361E87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2. Стандарт предоставления муниципальной услуги</w:t>
      </w:r>
    </w:p>
    <w:p w:rsidR="00361E87" w:rsidRPr="0092186B" w:rsidRDefault="00361E87" w:rsidP="0092186B">
      <w:pPr>
        <w:pStyle w:val="a4"/>
        <w:spacing w:before="0" w:beforeAutospacing="0" w:after="0" w:afterAutospacing="0"/>
        <w:ind w:firstLine="567"/>
        <w:jc w:val="both"/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2.1. Наименование муниципальной услуги: </w:t>
      </w:r>
      <w:r w:rsidR="002B5B08" w:rsidRPr="0092186B">
        <w:t>«</w:t>
      </w:r>
      <w:r w:rsidRPr="0092186B">
        <w:rPr>
          <w:rStyle w:val="a6"/>
          <w:b w:val="0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2B5B08" w:rsidRPr="0092186B">
        <w:t>»</w:t>
      </w:r>
      <w:r w:rsidRPr="0092186B">
        <w:t>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2.2. Результатом предоставления муниципальной услуги является: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устный ответ на запрос заявителя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ответ по электронной почте на запрос заявителя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ответ в письменной форме на запрос заявителя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получение информации заявителем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="00D95595">
        <w:t>, отдела по образованию администрации Городищенского муниципального района.</w:t>
      </w:r>
    </w:p>
    <w:p w:rsidR="00B2107C" w:rsidRPr="0092186B" w:rsidRDefault="00165C56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2.3</w:t>
      </w:r>
      <w:r w:rsidR="00B2107C" w:rsidRPr="0092186B">
        <w:t xml:space="preserve">. Срок предоставления муниципальной услуги: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в форме письменного информирования в течение 10 дней с момента регистрации заявления;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предоставление информационных материалов в форме устного информирования в течение 15 минут с момента регистрации заявителя;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посредством</w:t>
      </w:r>
      <w:r w:rsidR="00C12470" w:rsidRPr="0092186B">
        <w:t xml:space="preserve"> размещения на  </w:t>
      </w:r>
      <w:r w:rsidR="002B5B08" w:rsidRPr="0092186B">
        <w:t xml:space="preserve">сайте в сети </w:t>
      </w:r>
      <w:r w:rsidR="00C12470" w:rsidRPr="0092186B">
        <w:t>Интернет -</w:t>
      </w:r>
      <w:r w:rsidRPr="0092186B">
        <w:t xml:space="preserve">  в течение 1 месяца с момента изменения или принятия новых нормативных документов;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посредством публикации, размещения в средствах массовой информации по мере появления значимой информации.</w:t>
      </w:r>
    </w:p>
    <w:p w:rsidR="00B2107C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2.4</w:t>
      </w:r>
      <w:r w:rsidR="00B2107C" w:rsidRPr="0092186B">
        <w:rPr>
          <w:rFonts w:ascii="Times New Roman" w:hAnsi="Times New Roman" w:cs="Times New Roman"/>
          <w:sz w:val="24"/>
          <w:szCs w:val="24"/>
        </w:rPr>
        <w:t>. Для получения услуги в устном виде предоставление документов не требуется. Для получения услуги в письменном виде Заявитель предоставляет заявление на имя руководителя муниципального образовательного учреждения</w:t>
      </w:r>
      <w:r w:rsidRPr="0092186B">
        <w:rPr>
          <w:rFonts w:ascii="Times New Roman" w:hAnsi="Times New Roman" w:cs="Times New Roman"/>
          <w:sz w:val="24"/>
          <w:szCs w:val="24"/>
        </w:rPr>
        <w:t>или на имя начальника отдела по образованию администрации Городищенского муниципального района</w:t>
      </w:r>
      <w:r w:rsidR="00B2107C" w:rsidRPr="0092186B">
        <w:rPr>
          <w:rFonts w:ascii="Times New Roman" w:hAnsi="Times New Roman" w:cs="Times New Roman"/>
          <w:sz w:val="24"/>
          <w:szCs w:val="24"/>
        </w:rPr>
        <w:t xml:space="preserve"> (в свободной форме).</w:t>
      </w:r>
    </w:p>
    <w:p w:rsidR="00B2107C" w:rsidRPr="0092186B" w:rsidRDefault="0016537B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2.5</w:t>
      </w:r>
      <w:r w:rsidR="00B2107C" w:rsidRPr="0092186B">
        <w:t>. Приостановление предоставления муниципальной услуги возможно в случае возникновения форс-мажорных обстоятельств на срок, достаточный для устранения их последствий.</w:t>
      </w:r>
    </w:p>
    <w:p w:rsidR="00B2107C" w:rsidRPr="0092186B" w:rsidRDefault="00CC3DE0" w:rsidP="0092186B">
      <w:pPr>
        <w:pStyle w:val="a4"/>
        <w:tabs>
          <w:tab w:val="left" w:pos="8970"/>
        </w:tabs>
        <w:spacing w:before="0" w:beforeAutospacing="0" w:after="0" w:afterAutospacing="0"/>
        <w:ind w:firstLine="567"/>
        <w:jc w:val="both"/>
      </w:pPr>
      <w:r w:rsidRPr="0092186B">
        <w:t>2.6.</w:t>
      </w:r>
      <w:r w:rsidR="00B2107C" w:rsidRPr="0092186B">
        <w:t xml:space="preserve"> Предоставление муниципальной услуги является бесплатным для заявителей.</w:t>
      </w:r>
    </w:p>
    <w:p w:rsidR="00B2107C" w:rsidRPr="0092186B" w:rsidRDefault="00CC3DE0" w:rsidP="0092186B">
      <w:pPr>
        <w:pStyle w:val="a4"/>
        <w:tabs>
          <w:tab w:val="left" w:pos="8970"/>
        </w:tabs>
        <w:spacing w:before="0" w:beforeAutospacing="0" w:after="0" w:afterAutospacing="0"/>
        <w:ind w:firstLine="567"/>
        <w:jc w:val="both"/>
      </w:pPr>
      <w:r w:rsidRPr="0092186B">
        <w:t>2.7</w:t>
      </w:r>
      <w:r w:rsidR="00B2107C" w:rsidRPr="0092186B">
        <w:t xml:space="preserve">. Специалист Учреждения, ответственный за информирование, принимает все необходимые меры для предоставления полного и оперативного ответа на поставленные </w:t>
      </w:r>
      <w:r w:rsidR="00B2107C" w:rsidRPr="0092186B">
        <w:lastRenderedPageBreak/>
        <w:t>вопросы, в том числе с привлечением других специалистов. Время ожидания заявителя при индивидуальном устном информировании не может превышать 30 минут.</w:t>
      </w:r>
    </w:p>
    <w:p w:rsidR="00D727F8" w:rsidRPr="0092186B" w:rsidRDefault="00CC3DE0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2.8</w:t>
      </w:r>
      <w:r w:rsidR="00FB07A7" w:rsidRPr="0092186B">
        <w:t xml:space="preserve">. </w:t>
      </w:r>
      <w:r w:rsidR="00D727F8" w:rsidRPr="0092186B">
        <w:t xml:space="preserve">Время ожидания в очереди при обращении заявителя для </w:t>
      </w:r>
      <w:r w:rsidR="00DD23F4" w:rsidRPr="0092186B">
        <w:t>получения муниципальн</w:t>
      </w:r>
      <w:r w:rsidR="000C217D" w:rsidRPr="0092186B">
        <w:t xml:space="preserve">ой </w:t>
      </w:r>
      <w:r w:rsidR="00DD23F4" w:rsidRPr="0092186B">
        <w:t xml:space="preserve"> услуг</w:t>
      </w:r>
      <w:r w:rsidR="000C217D" w:rsidRPr="0092186B">
        <w:t xml:space="preserve">и </w:t>
      </w:r>
      <w:r w:rsidR="00DD23F4" w:rsidRPr="0092186B">
        <w:t xml:space="preserve"> до 15 минут.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</w:t>
      </w:r>
      <w:r w:rsidR="008A247D" w:rsidRPr="0092186B">
        <w:t xml:space="preserve">привлекать </w:t>
      </w:r>
      <w:r w:rsidRPr="0092186B">
        <w:t xml:space="preserve"> других специалистов.</w:t>
      </w:r>
    </w:p>
    <w:p w:rsidR="00E713E0" w:rsidRPr="0092186B" w:rsidRDefault="00CC3D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 w:cs="Times New Roman"/>
          <w:sz w:val="24"/>
          <w:szCs w:val="24"/>
        </w:rPr>
        <w:t>2.9</w:t>
      </w:r>
      <w:r w:rsidR="00B2107C" w:rsidRPr="0092186B">
        <w:rPr>
          <w:rFonts w:ascii="Times New Roman" w:hAnsi="Times New Roman" w:cs="Times New Roman"/>
          <w:sz w:val="24"/>
          <w:szCs w:val="24"/>
        </w:rPr>
        <w:t>.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Прием заявителей осуществляется в специально выделенных для этих целей помещениях</w:t>
      </w:r>
      <w:proofErr w:type="gramStart"/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,</w:t>
      </w:r>
      <w:proofErr w:type="gramEnd"/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которые включают в себя места для ожидания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. Помещения должны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соответств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овать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санитарно-эпидемиологическим правилам и нормативам, а также правилам противопожарной безопасности;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оборудованы доступными местами общего пользования (туалетами) и системой кондиционирования воздуха либо вентиляторами</w:t>
      </w:r>
      <w:r w:rsidRPr="0092186B">
        <w:rPr>
          <w:rFonts w:ascii="Times New Roman" w:hAnsi="Times New Roman"/>
          <w:color w:val="000000"/>
          <w:sz w:val="24"/>
          <w:szCs w:val="24"/>
        </w:rPr>
        <w:br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    Вход в помещения должен быть оборудован пандусами и парапетами для беспрепятственного доступа лиц с ограниченными возможностями здоровья, использующих кресла-коляски, также должен быть обеспечен беспрепятственный доступ инвалидов с собаками-проводникам</w:t>
      </w:r>
      <w:proofErr w:type="gramStart"/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и(</w:t>
      </w:r>
      <w:proofErr w:type="gramEnd"/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</w:t>
      </w:r>
      <w:proofErr w:type="gramStart"/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осуществляющим</w:t>
      </w:r>
      <w:proofErr w:type="gramEnd"/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функции по выработке и реализации государственной политики и нормативно-правовому регулированию в сфере социальной защиты населения), допуск сурдопереводчика и тифлосурдопереводчика. Предусмотреть оказание должностными лицами учреждения иной необходимой помощи в преодоление барьеров, мешающих получению ими услуг наравне с другими лицами, сопровождение инвалидов, имеющих стойкие расстройства функции зрения и самостоятельного передвижения, и оказание им помощи на территории учреждения.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Присутственные места оборудуются: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стендами с информацией для заявителей об услуге;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- вывесками с наименованием помещений у входа в каждое из помещений;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средствами оказания первой медицинской помощи.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- </w:t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  <w:t>места для оформления документов оборудуются стульями, столами (стойками) и обеспечиваются образцами заполнения документов.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Требования к местам приема заявителей: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Выделяются специальные помещения для приема заявителей - кабинеты для приема заявителей оборудуются вывесками с указанием: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номера кабинета;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фамилии, имени, отчества и должности специалиста;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режима работы. Рабочее место специалиста должно быть оборудовано персональным компьютером с печатающим устройством.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  <w:t xml:space="preserve">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B2107C" w:rsidRPr="0092186B" w:rsidRDefault="00CC3DE0" w:rsidP="0092186B">
      <w:pPr>
        <w:pStyle w:val="a4"/>
        <w:spacing w:before="0" w:beforeAutospacing="0" w:after="0" w:afterAutospacing="0"/>
        <w:jc w:val="both"/>
      </w:pPr>
      <w:r w:rsidRPr="0092186B">
        <w:t>2.10</w:t>
      </w:r>
      <w:r w:rsidR="00B2107C" w:rsidRPr="0092186B">
        <w:t>.Показатели доступности и качества: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-своевременное предоставление услуги;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-полнота предоставление услуги;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результативность (эффективность) предоставления Услуги, оцениваемая различными методами (в том числе путем проведения опросов).</w:t>
      </w:r>
    </w:p>
    <w:p w:rsidR="00B2107C" w:rsidRPr="0092186B" w:rsidRDefault="00E713E0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2.11</w:t>
      </w:r>
      <w:r w:rsidR="00B2107C" w:rsidRPr="0092186B">
        <w:t>. Для предоставления муниципальной услуги в электронной форме информаци</w:t>
      </w:r>
      <w:r w:rsidR="00CC3DE0" w:rsidRPr="0092186B">
        <w:t>я о приеме заявлений, постановки на учет и зачислении</w:t>
      </w:r>
      <w:r w:rsidR="00B2107C" w:rsidRPr="0092186B">
        <w:t xml:space="preserve"> детей в оздоровительные учреждения</w:t>
      </w:r>
      <w:r w:rsidR="00D95595">
        <w:t xml:space="preserve"> </w:t>
      </w:r>
      <w:r w:rsidR="00B2107C" w:rsidRPr="0092186B">
        <w:t xml:space="preserve">размещается на сайте </w:t>
      </w:r>
      <w:r w:rsidR="00CC3DE0" w:rsidRPr="0092186B">
        <w:t>отдела по образованию администрации Городищенского муниципального района и</w:t>
      </w:r>
      <w:r w:rsidR="00B2107C" w:rsidRPr="0092186B">
        <w:t xml:space="preserve"> образ</w:t>
      </w:r>
      <w:r w:rsidR="00CC3DE0" w:rsidRPr="0092186B">
        <w:t>овательных учреждений района</w:t>
      </w:r>
      <w:r w:rsidR="00B2107C" w:rsidRPr="0092186B">
        <w:t>. Доступ к информации свободный.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lastRenderedPageBreak/>
        <w:t>3. Состав, последовательность и сроки выполнения административных процедур, требования к порядку их выполнения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 Процесс получения муниципальной услуги включает в себя ряд процедур: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3.1.1. При письменном информировании: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прием заявления у Заявителя</w:t>
      </w:r>
      <w:r w:rsidR="008A247D" w:rsidRPr="0092186B">
        <w:t xml:space="preserve"> – в течение 10 мин.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рассмотрение заявления</w:t>
      </w:r>
      <w:r w:rsidR="00352878" w:rsidRPr="0092186B">
        <w:t xml:space="preserve"> и принятие решения о начале подготовке информации</w:t>
      </w:r>
      <w:r w:rsidR="00361E87" w:rsidRPr="0092186B">
        <w:t xml:space="preserve"> – в течение 3 дней</w:t>
      </w:r>
      <w:r w:rsidRPr="0092186B">
        <w:t>;</w:t>
      </w:r>
    </w:p>
    <w:p w:rsidR="00352878" w:rsidRPr="0092186B" w:rsidRDefault="00352878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анализ и подготовка информации</w:t>
      </w:r>
      <w:r w:rsidR="00361E87" w:rsidRPr="0092186B">
        <w:t xml:space="preserve"> – в течение 10 дней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ответ в виде письма Заявителю на адрес, указанный Заявителем в заявлении (в течение 1</w:t>
      </w:r>
      <w:r w:rsidR="00361E87" w:rsidRPr="0092186B">
        <w:t>5</w:t>
      </w:r>
      <w:r w:rsidRPr="0092186B">
        <w:t xml:space="preserve"> дней со дня подачи заявления).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3.1.2. При устном информировании:</w:t>
      </w:r>
    </w:p>
    <w:p w:rsidR="00B2107C" w:rsidRPr="0092186B" w:rsidRDefault="00773251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устная информация </w:t>
      </w:r>
      <w:r w:rsidR="00361E87" w:rsidRPr="0092186B">
        <w:t xml:space="preserve">по телефону или </w:t>
      </w:r>
      <w:r w:rsidR="008A247D" w:rsidRPr="0092186B">
        <w:t xml:space="preserve">при </w:t>
      </w:r>
      <w:r w:rsidR="00361E87" w:rsidRPr="0092186B">
        <w:t>личном обращении</w:t>
      </w:r>
      <w:r w:rsidR="00B2107C" w:rsidRPr="0092186B">
        <w:t xml:space="preserve"> (в течение 15 минут).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3.2. Описание административных процедур.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3.2.1. Прием и регистрация заявлений. Основанием для начала административного действия по приему и регистрации заявления и документов от заявителя является обращение заявителя к специа</w:t>
      </w:r>
      <w:r w:rsidR="00352878" w:rsidRPr="0092186B">
        <w:rPr>
          <w:rFonts w:ascii="Times New Roman" w:eastAsia="Times New Roman" w:hAnsi="Times New Roman" w:cs="Times New Roman"/>
          <w:sz w:val="24"/>
          <w:szCs w:val="24"/>
        </w:rPr>
        <w:t>листу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>, ответственному за прием и регистрацию документов, либо получение документов по почте (электронной почте).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Ответственным за исполнение данного административного действия является специалист, ответственный за прием и регистрацию документов, который осуществляет следующие действия: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принимает и регистрирует заявление;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на втором экземпляре заявления ставит подпись и дату приема документов от заявителя (при личном обращении);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направляет заявление на рассмотрение должностным лицам;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данного административного действия является регистрация и передача заявления специалистам.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3.2.2. Рассмотрение заявления и прин</w:t>
      </w:r>
      <w:r w:rsidR="00DD23F4" w:rsidRPr="0092186B">
        <w:rPr>
          <w:rFonts w:ascii="Times New Roman" w:eastAsia="Times New Roman" w:hAnsi="Times New Roman" w:cs="Times New Roman"/>
          <w:sz w:val="24"/>
          <w:szCs w:val="24"/>
        </w:rPr>
        <w:t>ятие решения о начале подготовки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Основанием для начала данного административного действия является поступление заявления специалисту, ответственному за предоставление муниципальной услуги.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данного административного действия является принятие решения о подготовке информации либо подготовка уведомления об отказе в предоставлении муниципальной услуги и направление его заявителю.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r w:rsidRPr="0092186B">
        <w:rPr>
          <w:rFonts w:ascii="Times New Roman" w:hAnsi="Times New Roman" w:cs="Times New Roman"/>
          <w:sz w:val="24"/>
          <w:szCs w:val="24"/>
        </w:rPr>
        <w:t>Анализ и подготовка информации по заявлению.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Основанием для начала данного административного действия является решение о подготовке информации заявителю.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Ответственным за данное административное действие является специалист</w:t>
      </w:r>
      <w:proofErr w:type="gramStart"/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ответственный за предоставление муниципальной услуги, который осуществляет следующие административные действия: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проводит анализ вопроса, поставленного в обращении;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-осуществляет подготовк</w:t>
      </w:r>
      <w:r w:rsidR="00D955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квалифицированного ответа </w:t>
      </w:r>
      <w:proofErr w:type="gramStart"/>
      <w:r w:rsidRPr="0092186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ссылкой на действующее законодательство;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в процессе рассмотрения обращения при необходимости запрашивает дополнительн</w:t>
      </w:r>
      <w:r w:rsidR="00D95595">
        <w:rPr>
          <w:rFonts w:ascii="Times New Roman" w:eastAsia="Times New Roman" w:hAnsi="Times New Roman" w:cs="Times New Roman"/>
          <w:sz w:val="24"/>
          <w:szCs w:val="24"/>
        </w:rPr>
        <w:t>ую информацию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в других организациях.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3.2.4. Подготовка ответа в виде письма Заявителю на адрес, указанный заявителем в заявлении, в том числе в электронной форме.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Подготовленная и подписанная информация регистрируется специалистом, ответственным за исходящую корреспонденцию с присвоением номера в журнале исходящей корреспонденции.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настоящего административного действия является письменный ответ заявителю, содержащий информацию об организации отдыха и оздоровления детей и подростков в лагере дневного пребывания на базе образовательных учреждений.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(ответ) заявителю направляется в соответствии со способом, указанном в заявлении (обращении), в том числе в электронной форме. Если в заявлении не указан ни один способ, информация направляется по почте.</w:t>
      </w:r>
    </w:p>
    <w:p w:rsidR="00773251" w:rsidRPr="0092186B" w:rsidRDefault="00932E07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3.2.5. </w:t>
      </w:r>
      <w:r w:rsidR="00773251" w:rsidRPr="0092186B">
        <w:rPr>
          <w:rFonts w:ascii="Times New Roman" w:hAnsi="Times New Roman" w:cs="Times New Roman"/>
          <w:sz w:val="24"/>
          <w:szCs w:val="24"/>
        </w:rPr>
        <w:t xml:space="preserve">Устная информация по телефону или личном </w:t>
      </w:r>
      <w:proofErr w:type="gramStart"/>
      <w:r w:rsidR="00773251" w:rsidRPr="0092186B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="00773251" w:rsidRPr="0092186B">
        <w:rPr>
          <w:rFonts w:ascii="Times New Roman" w:hAnsi="Times New Roman" w:cs="Times New Roman"/>
          <w:sz w:val="24"/>
          <w:szCs w:val="24"/>
        </w:rPr>
        <w:t>.</w:t>
      </w:r>
    </w:p>
    <w:p w:rsidR="00773251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Специалисты учреждения, ответственные за предоставление информации, отвечают на поставленные заявителем вопросы.</w:t>
      </w:r>
    </w:p>
    <w:p w:rsidR="00773251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при устном обращении заявителя составляет пятнадцать минут.</w:t>
      </w:r>
    </w:p>
    <w:p w:rsidR="0040741F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административной процедуры является устное информирование в момент обращения заявителя.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При ответе на телефонные звонки специалист, ответственный за информирование,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При устном обращении заявителей (по телефону или лично) специалисты, ответственные за информирование, дают ответ самостоятельно.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Специалисты, ответственные за информирование (по телефону или лично), должны корректно и внимательно относиться к заявителям, не нарушать их прав и законных интересов. Информирование должно проводиться без больших пауз, лишних слов, оборотов и эмоций.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Специалисты,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муниципальной услуги и влияющее прямо или косвенно на индивидуальные решения заявителей.</w:t>
      </w:r>
    </w:p>
    <w:p w:rsidR="00B2107C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Звонки от граждан по вопросу информирования о порядке предоставления муниципальной услуги принимаются в соответствии с графиком работы муниципального образовательного учреждения</w:t>
      </w:r>
      <w:r w:rsidR="00A96635" w:rsidRPr="0092186B">
        <w:t xml:space="preserve"> и отдела по образованию администрации Городищенского муниципального района</w:t>
      </w:r>
      <w:r w:rsidRPr="0092186B">
        <w:t xml:space="preserve">. </w:t>
      </w:r>
    </w:p>
    <w:p w:rsidR="00D95595" w:rsidRPr="0092186B" w:rsidRDefault="00D95595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 xml:space="preserve">4. Формы </w:t>
      </w:r>
      <w:proofErr w:type="gramStart"/>
      <w:r w:rsidRPr="0092186B">
        <w:rPr>
          <w:rStyle w:val="a6"/>
          <w:b w:val="0"/>
        </w:rPr>
        <w:t>контроля за</w:t>
      </w:r>
      <w:proofErr w:type="gramEnd"/>
      <w:r w:rsidRPr="0092186B">
        <w:rPr>
          <w:rStyle w:val="a6"/>
          <w:b w:val="0"/>
        </w:rPr>
        <w:t xml:space="preserve"> предоставлением муниципальной услуги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4.1. Мероприятие по </w:t>
      </w:r>
      <w:proofErr w:type="gramStart"/>
      <w:r w:rsidRPr="0092186B">
        <w:t>контролю за</w:t>
      </w:r>
      <w:proofErr w:type="gramEnd"/>
      <w:r w:rsidRPr="0092186B">
        <w:t xml:space="preserve"> предоставлением муниципальной услуги проводятся в форме плановых и оперативных проверок.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Плановые проверки проводятся в соответствии с планом работы  отдела по образованию администрации Городищенского муниципального района на текущий год.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Оперативные проверки проводятся в случае поступления в отдел по образованию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4.2. </w:t>
      </w:r>
      <w:proofErr w:type="gramStart"/>
      <w:r w:rsidRPr="0092186B">
        <w:t>Контроль за</w:t>
      </w:r>
      <w:proofErr w:type="gramEnd"/>
      <w:r w:rsidRPr="0092186B">
        <w:t xml:space="preserve"> предоставлением муниципальной услуги осуществляется специалистами-экспертами по данному направлению.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4.3. Для проведения проверки  отделом по образованию администрации Городищенского муниципального района создается комиссия в составе председателя и членов комиссии. Число членов комиссии по проверке не может быть менее 3 человек.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lastRenderedPageBreak/>
        <w:t>4.4. К проверкам могут привлекаться специалисты отдела по образованию администрации Городищенского муниципального района, работники органов местного самоуправления, работники образовательных учреждений, прошедшие соответствующую подготовку.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4.5. Для выбора учреждений, включаемых в план-график контрольной деятельности, используются следующие критерии: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дата проведения последнего планового мероприятия по контролю в отношении данной организации;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4.6. При проведении мероприятия по контролю у учреждений могут быть затребованы следующие документы и материалы: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прием в учреждение;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осуществление оздоровительного процесса;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деятельность учреждения в части охраны и укрепления здоровья воспитанников;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иные локальные акты, изданные в пределах компетенции учреждения.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4.7. Контроль осуществляется на основании приказа отдела по образованию администрации Городищенского муниципального района</w:t>
      </w:r>
      <w:r w:rsidR="000C217D" w:rsidRPr="0092186B">
        <w:t>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4.8. Результаты проверки предоставления муниципальной услуги доводятся до учреждений в письменной форме.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4.9. Ответственность должностных лиц за решения и действия (бездействие), принимаемые (осуществляемые) при предоставлении муниципальной услуги.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Должностные лица, по вине которых допущены нарушения положений Регламента, несут дисциплинарную и иную ответственность в соответствии с действующим законодательством.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 xml:space="preserve">5. Досудебный (внесудебный) порядок обжалования решений и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действий (бездействия) руководства Городищенского муниципального района, предоставляющего муниципальную услугу, а также должностных лиц, муниципальных служащих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5.1. Заявители имеют право обратиться с жалобой лично, через своего законного представителя или направить письменное обращение, жалобу вышестоящему руководству администрации Городищ</w:t>
      </w:r>
      <w:r w:rsidR="00CF0AD5" w:rsidRPr="0092186B">
        <w:t>енского муниципального района: г</w:t>
      </w:r>
      <w:r w:rsidRPr="0092186B">
        <w:t>лаве района, его заместителям, начальнику отдела по образованию администрации Город</w:t>
      </w:r>
      <w:r w:rsidR="00594EAF" w:rsidRPr="0092186B">
        <w:t>ищенского муниципального района</w:t>
      </w:r>
      <w:r w:rsidRPr="0092186B">
        <w:t>, ответственного за предоставление муниципальной услуги.</w:t>
      </w:r>
    </w:p>
    <w:p w:rsidR="00CA011D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Заявитель может обратиться с жалобой, в том числе в следующих случаях:</w:t>
      </w:r>
    </w:p>
    <w:p w:rsidR="00CA011D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1)нарушение срока регистрации запроса заявителя о предоставлении государственной или муниципальной услуги;</w:t>
      </w:r>
    </w:p>
    <w:p w:rsidR="00A47A62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2)</w:t>
      </w:r>
      <w:r w:rsidR="00A47A62" w:rsidRPr="0092186B">
        <w:t xml:space="preserve"> нарушение срока предоставления государственной или муниципальной услуги;</w:t>
      </w:r>
    </w:p>
    <w:p w:rsidR="00A47A62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 муниципальными правовыми актами для предоставления государственной или муниципальной услуги;</w:t>
      </w:r>
    </w:p>
    <w:p w:rsidR="00A47A62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 муниципальными правовыми актами для предоставления государственной или муниципальной услуги, у заявителя;</w:t>
      </w:r>
    </w:p>
    <w:p w:rsidR="007B544B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92186B">
        <w:lastRenderedPageBreak/>
        <w:t>5) отказ</w:t>
      </w:r>
      <w:r w:rsidR="007B544B" w:rsidRPr="0092186B">
        <w:t xml:space="preserve"> в предоставлении государственной или муниципальной услуги, если основание отказа не предусмотрено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 муниципальными правовыми актами; </w:t>
      </w:r>
      <w:proofErr w:type="gramEnd"/>
    </w:p>
    <w:p w:rsidR="007B544B" w:rsidRPr="0092186B" w:rsidRDefault="007B544B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 муниципальными правовыми актами; </w:t>
      </w:r>
    </w:p>
    <w:p w:rsidR="00CA011D" w:rsidRPr="0092186B" w:rsidRDefault="007B544B" w:rsidP="0092186B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92186B">
        <w:t>7)отказ органа, предоставляющего государственную услугу, органа, предоставляющего муниципальную услугу</w:t>
      </w:r>
      <w:r w:rsidR="00FB07A7" w:rsidRPr="0092186B">
        <w:t xml:space="preserve">, должностного лица органа, предоставляющего государственную услугу, или  органа, представляющего муниципальную услугу,  в исправлении допущенных опечаток и ошибок в выданных в результате предоставления государственной или муниципальной услуги документах либо нарушения установленного срока таких исправлений; </w:t>
      </w:r>
      <w:proofErr w:type="gramEnd"/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Жалоба на действия (бездействие) сотрудников и уполномоченных лиц подаётся в письменной форме.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В жалобе, подписанной лично заявителем или его законным представителем, указывают причины несогласия с обжалуемыми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реализации, а также иные сведения, которые заявитель считает необходимым сообщить.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К жалобе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Жалоба</w:t>
      </w:r>
      <w:proofErr w:type="gramStart"/>
      <w:r w:rsidR="00F053DA" w:rsidRPr="0092186B">
        <w:t>,п</w:t>
      </w:r>
      <w:proofErr w:type="gramEnd"/>
      <w:r w:rsidR="00F053DA" w:rsidRPr="0092186B">
        <w:t>оступившая в орган, предоставляющий государственную услугу, либо в орган, пред</w:t>
      </w:r>
      <w:r w:rsidR="00D13ADB" w:rsidRPr="0092186B">
        <w:t>о</w:t>
      </w:r>
      <w:r w:rsidR="00F053DA" w:rsidRPr="0092186B">
        <w:t>ставляющий муниципальную услугу, подлежит рассмотрению должностным лицом, наделенным полномочиями по рассмотрению жалоб</w:t>
      </w:r>
      <w:r w:rsidR="00D13ADB" w:rsidRPr="0092186B">
        <w:t>, в течение пятнадцати рабочих</w:t>
      </w:r>
      <w:r w:rsidR="00F053DA" w:rsidRPr="0092186B">
        <w:t xml:space="preserve"> дней со дня её регистрации, а в случае обжалования отказа органа, предоставляющего государственную услугу, органа, представляющего муниципальную услугу, должностного лица органа, предоставляющего государственную услугу, или орган</w:t>
      </w:r>
      <w:r w:rsidR="00D13ADB" w:rsidRPr="0092186B">
        <w:t>а, представляющего</w:t>
      </w:r>
      <w:r w:rsidR="00F053DA" w:rsidRPr="0092186B">
        <w:t xml:space="preserve"> муниципальную услуг</w:t>
      </w:r>
      <w:r w:rsidR="00D13ADB" w:rsidRPr="0092186B">
        <w:t>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 дней со дня её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В случае если по жалобе требуется проведение служебного расследования, срок рассмотрения может быть продлён, но не более чем на 30 дней. О продлении срока рассмотрения заявители уведомляются письменно с указанием причины продления.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Сотрудники, уполномоченные на рассмотрение жалоб:</w:t>
      </w:r>
      <w:r w:rsidRPr="0092186B">
        <w:br/>
        <w:t>- обеспечивают объективное, всестороннее и своевременное рассмотрение жалобы, в случае необходимости – с участием заявителя, направившего жалобу, или его законного представителя;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вправе запрашивать необходимые для рассмотрения жалобы документы и материалы в государственных органах;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по результатам рассмотрения жалобы принимают меры, направленные на восстановление или защиту нарушенных прав, свобод и законных интересов заявителя;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соответствие с компетенцией.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По результатам рассмотрения жалобы должно быть принято решение об удовлетворении требований заявителя и о признании неправомерными обжалованных действий (бездействия) и решения либо об отказе в удовлетворении требований.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Письменный ответ, содержащий результаты рассмотрения жалобы, направляется заявителю.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lastRenderedPageBreak/>
        <w:t>5.2. Жалоба заявителя не рассматривается в следующих случаях: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отсутствие сведений об обжалуемых действиях (бездействии) и решении (в чём выразилось, кем принято), о фамилии заявителя, почтовом адресе или адресе электронной почты, по которому должен быть направлен ответ;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отсутствие подписи заявителя;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если предметом жалобы является решение, принятое в судебном порядке;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содержание нецензурных либо оскорбительных выражений, угрозы жизни, здоровью и имуществу сотрудника комитета либо уполномоченного должностного лица, а также членов его семьи;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текст письменной жалобы не поддаётся прочтению;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если в жалобе содержится вопрос, на который заявителю многократно давались письменные ответы по существу в связи с ранее направленными жалобами, и при этом не приводятся новые доводы и обстоятельства.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Письменный ответ с указанием причин отказа в рассмотрении жалобы направляется заявителю не позднее 30 дней с момента регистрации.</w:t>
      </w:r>
    </w:p>
    <w:p w:rsidR="00B2107C" w:rsidRPr="0092186B" w:rsidRDefault="00B2107C" w:rsidP="0092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07C" w:rsidRPr="0092186B" w:rsidRDefault="00B2107C" w:rsidP="009218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17D" w:rsidRPr="0092186B" w:rsidRDefault="000C217D" w:rsidP="00921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7D" w:rsidRDefault="000C217D" w:rsidP="00843240">
      <w:pPr>
        <w:spacing w:after="0"/>
        <w:rPr>
          <w:rFonts w:ascii="Times New Roman" w:hAnsi="Times New Roman"/>
        </w:rPr>
      </w:pPr>
    </w:p>
    <w:p w:rsidR="000C217D" w:rsidRDefault="000C217D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B2107C" w:rsidRDefault="00B2107C" w:rsidP="00B2107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B2107C" w:rsidRDefault="00B2107C" w:rsidP="008A247D">
      <w:pPr>
        <w:tabs>
          <w:tab w:val="left" w:pos="6096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</w:t>
      </w:r>
      <w:r w:rsidR="008A247D">
        <w:rPr>
          <w:rFonts w:ascii="Times New Roman" w:hAnsi="Times New Roman"/>
        </w:rPr>
        <w:t xml:space="preserve">регламенту </w:t>
      </w:r>
    </w:p>
    <w:p w:rsidR="000317FC" w:rsidRDefault="000317FC" w:rsidP="000317F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92186B">
        <w:rPr>
          <w:rFonts w:ascii="Times New Roman" w:hAnsi="Times New Roman"/>
          <w:sz w:val="24"/>
          <w:szCs w:val="24"/>
        </w:rPr>
        <w:t xml:space="preserve"> «___»_______</w:t>
      </w:r>
      <w:r>
        <w:rPr>
          <w:rFonts w:ascii="Times New Roman" w:hAnsi="Times New Roman"/>
          <w:sz w:val="24"/>
          <w:szCs w:val="24"/>
        </w:rPr>
        <w:t xml:space="preserve">_ 2015г. </w:t>
      </w:r>
    </w:p>
    <w:p w:rsidR="000317FC" w:rsidRDefault="000317FC" w:rsidP="008A247D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:rsidR="00B2107C" w:rsidRDefault="00B2107C" w:rsidP="00B2107C">
      <w:pPr>
        <w:suppressAutoHyphens/>
        <w:spacing w:after="0"/>
        <w:ind w:firstLine="540"/>
        <w:jc w:val="center"/>
        <w:rPr>
          <w:rFonts w:ascii="Times New Roman" w:hAnsi="Times New Roman"/>
        </w:rPr>
      </w:pPr>
    </w:p>
    <w:p w:rsidR="00B2107C" w:rsidRDefault="00B2107C" w:rsidP="00B21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местонахождении и графике работы отдела по образованию администрации Городищенского муниципального района</w:t>
      </w:r>
    </w:p>
    <w:p w:rsidR="00B2107C" w:rsidRDefault="00B2107C" w:rsidP="00B21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3"/>
        <w:gridCol w:w="1862"/>
        <w:gridCol w:w="1277"/>
        <w:gridCol w:w="1135"/>
        <w:gridCol w:w="2837"/>
      </w:tblGrid>
      <w:tr w:rsidR="00B2107C" w:rsidTr="00B2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Место 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 работы </w:t>
            </w:r>
          </w:p>
        </w:tc>
      </w:tr>
      <w:tr w:rsidR="00B2107C" w:rsidTr="00B2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 администрации  Городищенского муниципального района</w:t>
            </w:r>
          </w:p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>
                <w:rPr>
                  <w:rStyle w:val="a3"/>
                  <w:rFonts w:ascii="Times New Roman" w:hAnsi="Times New Roman"/>
                  <w:bCs/>
                  <w:spacing w:val="-4"/>
                  <w:sz w:val="24"/>
                  <w:szCs w:val="24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B2107C" w:rsidRDefault="00B2107C" w:rsidP="00B2107C">
      <w:pPr>
        <w:suppressAutoHyphens/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B2107C" w:rsidRPr="000317FC" w:rsidRDefault="00B2107C" w:rsidP="00B2107C">
      <w:pPr>
        <w:spacing w:after="0"/>
        <w:jc w:val="right"/>
        <w:rPr>
          <w:rFonts w:ascii="Times New Roman" w:hAnsi="Times New Roman"/>
        </w:rPr>
      </w:pPr>
      <w:r w:rsidRPr="000317FC">
        <w:rPr>
          <w:rFonts w:ascii="Times New Roman" w:hAnsi="Times New Roman"/>
        </w:rPr>
        <w:lastRenderedPageBreak/>
        <w:t xml:space="preserve">Приложение №2 </w:t>
      </w:r>
    </w:p>
    <w:p w:rsidR="00B2107C" w:rsidRPr="000317FC" w:rsidRDefault="00B2107C" w:rsidP="008A247D">
      <w:pPr>
        <w:tabs>
          <w:tab w:val="left" w:pos="6096"/>
        </w:tabs>
        <w:spacing w:after="0"/>
        <w:jc w:val="right"/>
        <w:rPr>
          <w:rStyle w:val="a6"/>
          <w:b w:val="0"/>
        </w:rPr>
      </w:pPr>
      <w:r w:rsidRPr="000317FC">
        <w:rPr>
          <w:rFonts w:ascii="Times New Roman" w:hAnsi="Times New Roman"/>
        </w:rPr>
        <w:t xml:space="preserve">к административному регламенту </w:t>
      </w:r>
    </w:p>
    <w:p w:rsidR="0092186B" w:rsidRDefault="0092186B" w:rsidP="0092186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«___»________ 2015г. </w:t>
      </w:r>
    </w:p>
    <w:p w:rsidR="0092186B" w:rsidRDefault="0092186B" w:rsidP="0092186B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:rsidR="0092186B" w:rsidRDefault="0092186B" w:rsidP="006E206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E206D" w:rsidRDefault="006E206D" w:rsidP="0092186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>Информация о местах нахождения, номерах телефонов для справок, адресах  электронной почты муниципал</w:t>
      </w:r>
      <w:r w:rsidR="000317FC" w:rsidRPr="0092186B">
        <w:rPr>
          <w:rFonts w:ascii="Times New Roman" w:hAnsi="Times New Roman"/>
          <w:sz w:val="24"/>
          <w:szCs w:val="24"/>
        </w:rPr>
        <w:t>ьных образовательных учреждений</w:t>
      </w:r>
    </w:p>
    <w:p w:rsidR="0092186B" w:rsidRPr="0092186B" w:rsidRDefault="0092186B" w:rsidP="0092186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691"/>
        <w:gridCol w:w="2550"/>
        <w:gridCol w:w="2555"/>
        <w:gridCol w:w="1843"/>
      </w:tblGrid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(вид)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нахождения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Электронный адрес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«Варламовская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95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403018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Волгоградская область,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Городищенский район</w:t>
            </w:r>
          </w:p>
          <w:p w:rsidR="006E206D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206D">
              <w:rPr>
                <w:rFonts w:ascii="Times New Roman" w:hAnsi="Times New Roman"/>
              </w:rPr>
              <w:t xml:space="preserve">х. Варламов, ул. </w:t>
            </w:r>
            <w:proofErr w:type="gramStart"/>
            <w:r w:rsidR="006E206D">
              <w:rPr>
                <w:rFonts w:ascii="Times New Roman" w:hAnsi="Times New Roman"/>
              </w:rPr>
              <w:t>Центральная</w:t>
            </w:r>
            <w:proofErr w:type="gramEnd"/>
            <w:r w:rsidR="006E206D">
              <w:rPr>
                <w:rFonts w:ascii="Times New Roman" w:hAnsi="Times New Roman"/>
              </w:rPr>
              <w:t xml:space="preserve">, 15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Лепилкина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4-22-16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VARGORODISHE</w:t>
            </w:r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«Вертячинская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403025, Волгоградская область, Городищенский район, хутор Вертячий, улица Школьная,8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Мартынюк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4-13-30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vertyagrd@yandex.ru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«Городищенская средняя общеобразовательная школа № 1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 Волгоградская область, р.п. Городище, ул. Чуйкова,  6А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3-30-48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Петрушов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Евгений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Васильевич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3-30-48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shk</w:t>
            </w:r>
            <w:proofErr w:type="spellEnd"/>
            <w:r>
              <w:rPr>
                <w:rFonts w:ascii="Times New Roman" w:hAnsi="Times New Roman"/>
              </w:rPr>
              <w:t>9372@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«Городищенская средняя общеобразовательная школа № 2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 Волгоградская область, р.п. Городище, ул. Пархоменко,  35а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Гончарова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  <w:p w:rsidR="006E206D" w:rsidRDefault="00555B2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3-45</w:t>
            </w:r>
            <w:r w:rsidR="006E206D">
              <w:rPr>
                <w:rFonts w:ascii="Times New Roman" w:hAnsi="Times New Roman"/>
              </w:rPr>
              <w:t>-80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mgsosh</w:t>
            </w:r>
            <w:proofErr w:type="spellEnd"/>
            <w:r>
              <w:rPr>
                <w:rFonts w:ascii="Times New Roman" w:hAnsi="Times New Roman"/>
              </w:rPr>
              <w:t>02@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«Городищенская средняя общеобразовательная </w:t>
            </w:r>
            <w:r>
              <w:rPr>
                <w:rFonts w:ascii="Times New Roman" w:hAnsi="Times New Roman"/>
              </w:rPr>
              <w:lastRenderedPageBreak/>
              <w:t xml:space="preserve">школа №3 с углубленным изучением отдельных предметов»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403003, Волгоградская область, Городищенский район, р.п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ородище</w:t>
            </w:r>
            <w:r w:rsidR="00D955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улица Новоселовская,  5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Зимарина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3-46-50     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DD7966">
            <w:pPr>
              <w:pStyle w:val="a5"/>
              <w:rPr>
                <w:rFonts w:ascii="Times New Roman" w:hAnsi="Times New Roman"/>
              </w:rPr>
            </w:pPr>
            <w:hyperlink r:id="rId16" w:history="1">
              <w:r w:rsidR="006E206D">
                <w:rPr>
                  <w:rStyle w:val="a3"/>
                  <w:lang w:val="en-US"/>
                </w:rPr>
                <w:t>gor</w:t>
              </w:r>
              <w:r w:rsidR="006E206D">
                <w:rPr>
                  <w:rStyle w:val="a3"/>
                </w:rPr>
                <w:t>-</w:t>
              </w:r>
              <w:r w:rsidR="006E206D">
                <w:rPr>
                  <w:rStyle w:val="a3"/>
                  <w:lang w:val="en-US"/>
                </w:rPr>
                <w:t>school</w:t>
              </w:r>
              <w:r w:rsidR="006E206D">
                <w:rPr>
                  <w:rStyle w:val="a3"/>
                </w:rPr>
                <w:t>_3@</w:t>
              </w:r>
              <w:r w:rsidR="006E206D">
                <w:rPr>
                  <w:rStyle w:val="a3"/>
                  <w:lang w:val="en-US"/>
                </w:rPr>
                <w:t>mail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«Грачевская средняя общеобразовательная школа" Городищенского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95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403015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Волгоградская область,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Городищенский район,</w:t>
            </w:r>
          </w:p>
          <w:p w:rsidR="006E206D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</w:t>
            </w:r>
            <w:r w:rsidR="00D95595">
              <w:rPr>
                <w:rFonts w:ascii="Times New Roman" w:hAnsi="Times New Roman"/>
              </w:rPr>
              <w:t>. Грачи, ул. Ворошиловская,  12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Бубненко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4-27-36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Grachgorodishe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«Ерзовская  средняя 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 w:rsidP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403010 Волгоградская область, Городищенский район, р.п. Ерзовка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ул. Школьная, 2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Монастырёв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4-79-55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erzovka</w:t>
            </w:r>
            <w:proofErr w:type="spellEnd"/>
            <w:r>
              <w:rPr>
                <w:rFonts w:ascii="Times New Roman" w:hAnsi="Times New Roman"/>
              </w:rPr>
              <w:t>_</w:t>
            </w:r>
            <w:proofErr w:type="spellStart"/>
            <w:r>
              <w:rPr>
                <w:rFonts w:ascii="Times New Roman" w:hAnsi="Times New Roman"/>
                <w:lang w:val="en-US"/>
              </w:rPr>
              <w:t>sosh</w:t>
            </w:r>
            <w:proofErr w:type="spellEnd"/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"Каменская средняя общеобразовательная школа Городищенского района Волгоградской области"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403030, Волгоградская область, Городищенский район, пос. Каменный, ул. Ленина, 6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Елагин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Виталий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KamenkaShool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«Карповская средняя общеобразовательная школа Городищенского района Волгоградской области»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403022, Волгоградская область Городищенский район с. Карповка, </w:t>
            </w:r>
            <w:proofErr w:type="gramStart"/>
            <w:r>
              <w:rPr>
                <w:rFonts w:ascii="Times New Roman" w:hAnsi="Times New Roman"/>
              </w:rPr>
              <w:t>ул</w:t>
            </w:r>
            <w:proofErr w:type="gramEnd"/>
            <w:r>
              <w:rPr>
                <w:rFonts w:ascii="Times New Roman" w:hAnsi="Times New Roman"/>
              </w:rPr>
              <w:t xml:space="preserve"> 51- Гвардейской дивизии, д. 5а.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Страхова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Васильевна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4-72-54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KARPOVKA</w:t>
            </w:r>
            <w:r>
              <w:rPr>
                <w:rFonts w:ascii="Times New Roman" w:hAnsi="Times New Roman"/>
              </w:rPr>
              <w:t>2007@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 «Котлубанская  средняя общеобразовательная школа Городищенского района Волгоградской области»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403018, Волгоградская область, Городищенский район, п. Котлубань, ул.  Республиканская  1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Валентина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Геннадиевна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4-21-74; 4-22-30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saprikina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«Кузьмичевская средняя </w:t>
            </w:r>
            <w:r>
              <w:rPr>
                <w:rFonts w:ascii="Times New Roman" w:hAnsi="Times New Roman"/>
              </w:rPr>
              <w:lastRenderedPageBreak/>
              <w:t>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Чиков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4-61-93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KUZSOSH</w:t>
            </w:r>
            <w:r>
              <w:rPr>
                <w:rFonts w:ascii="Times New Roman" w:hAnsi="Times New Roman"/>
              </w:rPr>
              <w:t>08@</w:t>
            </w:r>
            <w:r>
              <w:rPr>
                <w:rFonts w:ascii="Times New Roman" w:hAnsi="Times New Roman"/>
                <w:lang w:val="en-US"/>
              </w:rPr>
              <w:t>IBOX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«Новожизненская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Шестеренко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Николаевна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4-34-89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school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«Новонадеждинская средняя общеобразовательная школа Городищенского района Волгоградской области»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Краснопахаревскаяосновная общеобразовательная школа - филиал муниципального бюджетного образовательного учреждения  «Новонадеждинская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403033, Волгоградская область, Городищенский район, х. Красный Пахарь, ул. Центральная, дом 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Ромащенко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4-54-45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Разваляева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Нелли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4-57-40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nov</w:t>
            </w:r>
            <w:proofErr w:type="spellEnd"/>
            <w:r>
              <w:rPr>
                <w:rFonts w:ascii="Times New Roman" w:hAnsi="Times New Roman"/>
              </w:rPr>
              <w:t>_</w:t>
            </w:r>
            <w:proofErr w:type="spellStart"/>
            <w:r>
              <w:rPr>
                <w:rFonts w:ascii="Times New Roman" w:hAnsi="Times New Roman"/>
                <w:lang w:val="en-US"/>
              </w:rPr>
              <w:t>nadezhda</w:t>
            </w:r>
            <w:proofErr w:type="spellEnd"/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list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kp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«Новорогачинская средняя  общеобразовательная 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403021 Волгоградская область, Городищенский район, р.п. Новый Рогачик ул. Озерная, 2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Денисов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Михаил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  <w:p w:rsidR="006E206D" w:rsidRDefault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4-47-65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noviy</w:t>
            </w:r>
            <w:proofErr w:type="spellEnd"/>
            <w:r>
              <w:rPr>
                <w:rFonts w:ascii="Times New Roman" w:hAnsi="Times New Roman"/>
              </w:rPr>
              <w:t>_</w:t>
            </w:r>
            <w:proofErr w:type="spellStart"/>
            <w:r>
              <w:rPr>
                <w:rFonts w:ascii="Times New Roman" w:hAnsi="Times New Roman"/>
                <w:lang w:val="en-US"/>
              </w:rPr>
              <w:t>rogachik</w:t>
            </w:r>
            <w:proofErr w:type="spellEnd"/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«Орловская </w:t>
            </w:r>
            <w:r>
              <w:rPr>
                <w:rFonts w:ascii="Times New Roman" w:hAnsi="Times New Roman"/>
              </w:rPr>
              <w:lastRenderedPageBreak/>
              <w:t>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403014 Волгоградская область, Городищенский район, село Орловка, ул. </w:t>
            </w:r>
            <w:r>
              <w:rPr>
                <w:rFonts w:ascii="Times New Roman" w:hAnsi="Times New Roman"/>
              </w:rPr>
              <w:lastRenderedPageBreak/>
              <w:t xml:space="preserve">Советская 1 «Б»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Лебедева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4-82-44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orlovka</w:t>
            </w:r>
            <w:proofErr w:type="spellEnd"/>
            <w:r>
              <w:rPr>
                <w:rFonts w:ascii="Times New Roman" w:hAnsi="Times New Roman"/>
                <w:color w:val="000000"/>
              </w:rPr>
              <w:t>34@</w:t>
            </w:r>
            <w:r>
              <w:rPr>
                <w:rFonts w:ascii="Times New Roman" w:hAnsi="Times New Roman"/>
                <w:color w:val="000000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«Паньшинская средняя </w:t>
            </w:r>
            <w:proofErr w:type="gramStart"/>
            <w:r>
              <w:rPr>
                <w:rFonts w:ascii="Times New Roman" w:hAnsi="Times New Roman"/>
              </w:rPr>
              <w:t>общеобразова-тельная</w:t>
            </w:r>
            <w:proofErr w:type="gramEnd"/>
            <w:r>
              <w:rPr>
                <w:rFonts w:ascii="Times New Roman" w:hAnsi="Times New Roman"/>
              </w:rPr>
              <w:t xml:space="preserve">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403028 Волгоградская область, Городищенский район, х. Паньшино ул. Школьная, дом 22.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Будников Сергей Николаевич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4-86-80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panshino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«Песковатская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403029, Волгоградская область, Городищенский район, х. Песковатка, ул. Центральная, д.11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Торшин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Артем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4-11-21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pesk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«Россошинская средняя общеобразовательная школа Городищенского района Волгоградской области»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Россошинская начальная общеобразовательная школа Городищенского района Волгоградской области – филиал муниципального бюджетного образовательного учреждения «Россошинская средняя общеобразовательная школа Городищенского района Волгоградской области».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403024, Волгоградская область, Городищенский район, п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тепной, ул. Центральная, д. 1, </w:t>
            </w:r>
            <w:r>
              <w:rPr>
                <w:rFonts w:ascii="Times New Roman" w:hAnsi="Times New Roman"/>
              </w:rPr>
              <w:br/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403024, Волгоградская область, Городищенский район, х. Россошка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Тулупов Александр Анатольевич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4-58-34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Зинаида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4-56-44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Stepnoy</w:t>
            </w:r>
            <w:proofErr w:type="spellEnd"/>
            <w:r>
              <w:rPr>
                <w:rFonts w:ascii="Times New Roman" w:hAnsi="Times New Roman"/>
              </w:rPr>
              <w:t>1@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 «Самофаловская средняя общеобразовательная школа» Городищенского </w:t>
            </w:r>
            <w:r>
              <w:rPr>
                <w:rFonts w:ascii="Times New Roman" w:hAnsi="Times New Roman"/>
              </w:rPr>
              <w:lastRenderedPageBreak/>
              <w:t>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403016 Волгоградская область, </w:t>
            </w:r>
            <w:r w:rsidR="006E206D">
              <w:rPr>
                <w:rFonts w:ascii="Times New Roman" w:hAnsi="Times New Roman"/>
              </w:rPr>
              <w:t>Городищенский  район</w:t>
            </w:r>
            <w:r>
              <w:rPr>
                <w:rFonts w:ascii="Times New Roman" w:hAnsi="Times New Roman"/>
              </w:rPr>
              <w:t>,</w:t>
            </w:r>
            <w:r w:rsidR="006E206D">
              <w:rPr>
                <w:rFonts w:ascii="Times New Roman" w:hAnsi="Times New Roman"/>
              </w:rPr>
              <w:t xml:space="preserve"> п</w:t>
            </w:r>
            <w:proofErr w:type="gramStart"/>
            <w:r w:rsidR="006E206D">
              <w:rPr>
                <w:rFonts w:ascii="Times New Roman" w:hAnsi="Times New Roman"/>
              </w:rPr>
              <w:t>.С</w:t>
            </w:r>
            <w:proofErr w:type="gramEnd"/>
            <w:r w:rsidR="006E206D">
              <w:rPr>
                <w:rFonts w:ascii="Times New Roman" w:hAnsi="Times New Roman"/>
              </w:rPr>
              <w:t xml:space="preserve">амофаловка ул. Советская дом, 82 </w:t>
            </w:r>
          </w:p>
          <w:p w:rsidR="006E206D" w:rsidRPr="00F22D60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Камышова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Инна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4-23-72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DD7966">
            <w:pPr>
              <w:pStyle w:val="a5"/>
              <w:rPr>
                <w:rFonts w:ascii="Times New Roman" w:hAnsi="Times New Roman"/>
              </w:rPr>
            </w:pPr>
            <w:hyperlink r:id="rId17" w:history="1">
              <w:r w:rsidR="006E206D">
                <w:rPr>
                  <w:rStyle w:val="a3"/>
                  <w:lang w:val="en-US"/>
                </w:rPr>
                <w:t>Bolkova</w:t>
              </w:r>
              <w:r w:rsidR="006E206D">
                <w:rPr>
                  <w:rStyle w:val="a3"/>
                </w:rPr>
                <w:t>2008@</w:t>
              </w:r>
              <w:r w:rsidR="006E206D">
                <w:rPr>
                  <w:rStyle w:val="a3"/>
                  <w:lang w:val="en-US"/>
                </w:rPr>
                <w:t>yandex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«Городищенская вечерняя (сменная) общеобразовательная школа»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403003, Волгоградская область, р.п. Городище пл. Павших Борцов,   2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Буренко Денис Анатольевич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3-51-18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DD7966">
            <w:pPr>
              <w:pStyle w:val="a5"/>
              <w:rPr>
                <w:rFonts w:ascii="Times New Roman" w:hAnsi="Times New Roman"/>
              </w:rPr>
            </w:pPr>
            <w:hyperlink r:id="rId18" w:history="1">
              <w:r w:rsidR="006E206D">
                <w:rPr>
                  <w:rStyle w:val="a3"/>
                  <w:lang w:val="en-US"/>
                </w:rPr>
                <w:t>Vechyorka</w:t>
              </w:r>
              <w:r w:rsidR="006E206D">
                <w:rPr>
                  <w:rStyle w:val="a3"/>
                </w:rPr>
                <w:t>-49@</w:t>
              </w:r>
              <w:r w:rsidR="006E206D">
                <w:rPr>
                  <w:rStyle w:val="a3"/>
                  <w:lang w:val="en-US"/>
                </w:rPr>
                <w:t>mail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B2107C" w:rsidRDefault="00B2107C" w:rsidP="00B210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107C" w:rsidRDefault="00B2107C" w:rsidP="00B2107C">
      <w:pPr>
        <w:jc w:val="center"/>
      </w:pPr>
    </w:p>
    <w:p w:rsidR="008A247D" w:rsidRDefault="008A247D"/>
    <w:sectPr w:rsidR="008A247D" w:rsidSect="009E0F2C">
      <w:pgSz w:w="12240" w:h="15840"/>
      <w:pgMar w:top="964" w:right="851" w:bottom="96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5E3F"/>
    <w:multiLevelType w:val="hybridMultilevel"/>
    <w:tmpl w:val="D144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22EBC"/>
    <w:multiLevelType w:val="hybridMultilevel"/>
    <w:tmpl w:val="866E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07C"/>
    <w:rsid w:val="000078E4"/>
    <w:rsid w:val="000317FC"/>
    <w:rsid w:val="000379B1"/>
    <w:rsid w:val="000C217D"/>
    <w:rsid w:val="001175E4"/>
    <w:rsid w:val="0016537B"/>
    <w:rsid w:val="00165C56"/>
    <w:rsid w:val="0018575F"/>
    <w:rsid w:val="001D1B3C"/>
    <w:rsid w:val="001E062C"/>
    <w:rsid w:val="00267195"/>
    <w:rsid w:val="002B5B08"/>
    <w:rsid w:val="002D182F"/>
    <w:rsid w:val="002E5542"/>
    <w:rsid w:val="00352878"/>
    <w:rsid w:val="00361E87"/>
    <w:rsid w:val="003D0648"/>
    <w:rsid w:val="0040741F"/>
    <w:rsid w:val="00412BA7"/>
    <w:rsid w:val="00434BF0"/>
    <w:rsid w:val="004A6CB9"/>
    <w:rsid w:val="00507E60"/>
    <w:rsid w:val="00525BFB"/>
    <w:rsid w:val="00555B2B"/>
    <w:rsid w:val="00565994"/>
    <w:rsid w:val="00576BDD"/>
    <w:rsid w:val="005862CF"/>
    <w:rsid w:val="00592BBB"/>
    <w:rsid w:val="00594EAF"/>
    <w:rsid w:val="005A182C"/>
    <w:rsid w:val="005C1524"/>
    <w:rsid w:val="006E206D"/>
    <w:rsid w:val="006E4A83"/>
    <w:rsid w:val="006F4D8C"/>
    <w:rsid w:val="00727F69"/>
    <w:rsid w:val="0073162D"/>
    <w:rsid w:val="00734508"/>
    <w:rsid w:val="007438C4"/>
    <w:rsid w:val="00753BAB"/>
    <w:rsid w:val="00773251"/>
    <w:rsid w:val="0078296A"/>
    <w:rsid w:val="007B544B"/>
    <w:rsid w:val="007F67DB"/>
    <w:rsid w:val="00843240"/>
    <w:rsid w:val="00844417"/>
    <w:rsid w:val="008A247D"/>
    <w:rsid w:val="0092186B"/>
    <w:rsid w:val="00932E07"/>
    <w:rsid w:val="009551F3"/>
    <w:rsid w:val="009826A3"/>
    <w:rsid w:val="009B7ABF"/>
    <w:rsid w:val="009E0F2C"/>
    <w:rsid w:val="00A41BA1"/>
    <w:rsid w:val="00A47A62"/>
    <w:rsid w:val="00A635AE"/>
    <w:rsid w:val="00A803B0"/>
    <w:rsid w:val="00A9020A"/>
    <w:rsid w:val="00A96635"/>
    <w:rsid w:val="00B2107C"/>
    <w:rsid w:val="00B66BE5"/>
    <w:rsid w:val="00BD2209"/>
    <w:rsid w:val="00C0784B"/>
    <w:rsid w:val="00C12470"/>
    <w:rsid w:val="00C9439D"/>
    <w:rsid w:val="00CA011D"/>
    <w:rsid w:val="00CC3DE0"/>
    <w:rsid w:val="00CD445D"/>
    <w:rsid w:val="00CF0AD5"/>
    <w:rsid w:val="00D13ADB"/>
    <w:rsid w:val="00D21DDF"/>
    <w:rsid w:val="00D6261F"/>
    <w:rsid w:val="00D727F8"/>
    <w:rsid w:val="00D743A9"/>
    <w:rsid w:val="00D75B6D"/>
    <w:rsid w:val="00D95595"/>
    <w:rsid w:val="00DA4DEB"/>
    <w:rsid w:val="00DB43F8"/>
    <w:rsid w:val="00DD23F4"/>
    <w:rsid w:val="00DD7966"/>
    <w:rsid w:val="00E07129"/>
    <w:rsid w:val="00E1359F"/>
    <w:rsid w:val="00E713E0"/>
    <w:rsid w:val="00F053DA"/>
    <w:rsid w:val="00F10203"/>
    <w:rsid w:val="00F22D60"/>
    <w:rsid w:val="00FB07A7"/>
    <w:rsid w:val="00FD59E4"/>
    <w:rsid w:val="00FF4FDF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7C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paragraph" w:styleId="1">
    <w:name w:val="heading 1"/>
    <w:basedOn w:val="3"/>
    <w:next w:val="a"/>
    <w:link w:val="10"/>
    <w:qFormat/>
    <w:rsid w:val="00D21DDF"/>
    <w:pPr>
      <w:keepLines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21DDF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0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2107C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B2107C"/>
    <w:rPr>
      <w:b/>
      <w:bCs/>
    </w:rPr>
  </w:style>
  <w:style w:type="paragraph" w:customStyle="1" w:styleId="ConsPlusNormal">
    <w:name w:val="ConsPlusNormal"/>
    <w:rsid w:val="00B2107C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21D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21DDF"/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ConsPlusTitle">
    <w:name w:val="ConsPlusTitle"/>
    <w:uiPriority w:val="99"/>
    <w:rsid w:val="00D21DDF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1DD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F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5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6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7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9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893;fld=134" TargetMode="External"/><Relationship Id="rId13" Type="http://schemas.openxmlformats.org/officeDocument/2006/relationships/hyperlink" Target="consultantplus://offline/main?base=LAW;n=42556;fld=134" TargetMode="External"/><Relationship Id="rId18" Type="http://schemas.openxmlformats.org/officeDocument/2006/relationships/hyperlink" Target="mailto:Vechyorka-49@mail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main?base=LAW;n=111900;fld=134" TargetMode="External"/><Relationship Id="rId12" Type="http://schemas.openxmlformats.org/officeDocument/2006/relationships/hyperlink" Target="consultantplus://offline/main?base=LAW;n=105174;fld=134" TargetMode="External"/><Relationship Id="rId17" Type="http://schemas.openxmlformats.org/officeDocument/2006/relationships/hyperlink" Target="mailto:Bolkova200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or-school_3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08907;f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du_gorod@volganet.ru" TargetMode="External"/><Relationship Id="rId10" Type="http://schemas.openxmlformats.org/officeDocument/2006/relationships/hyperlink" Target="consultantplus://offline/main?base=LAW;n=95046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959;fld=134" TargetMode="External"/><Relationship Id="rId14" Type="http://schemas.openxmlformats.org/officeDocument/2006/relationships/hyperlink" Target="mailto:edu_gorod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"Образование"</Company>
  <LinksUpToDate>false</LinksUpToDate>
  <CharactersWithSpaces>33651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Ю.В.</dc:creator>
  <cp:lastModifiedBy>1</cp:lastModifiedBy>
  <cp:revision>2</cp:revision>
  <cp:lastPrinted>2015-11-10T04:41:00Z</cp:lastPrinted>
  <dcterms:created xsi:type="dcterms:W3CDTF">2017-02-28T09:49:00Z</dcterms:created>
  <dcterms:modified xsi:type="dcterms:W3CDTF">2017-02-28T09:49:00Z</dcterms:modified>
</cp:coreProperties>
</file>