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C5B" w:rsidRPr="00480308" w:rsidRDefault="00C93E81" w:rsidP="00920C5B">
      <w:pPr>
        <w:spacing w:after="0"/>
        <w:jc w:val="center"/>
        <w:rPr>
          <w:rFonts w:ascii="Times New Roman" w:hAnsi="Times New Roman" w:cs="Times New Roman"/>
          <w:b/>
          <w:color w:val="383838"/>
          <w:sz w:val="24"/>
          <w:szCs w:val="24"/>
          <w:shd w:val="clear" w:color="auto" w:fill="FFFFFF"/>
        </w:rPr>
      </w:pPr>
      <w:r w:rsidRPr="00480308">
        <w:rPr>
          <w:rFonts w:ascii="Times New Roman" w:hAnsi="Times New Roman" w:cs="Times New Roman"/>
          <w:b/>
          <w:color w:val="383838"/>
          <w:sz w:val="24"/>
          <w:szCs w:val="24"/>
          <w:shd w:val="clear" w:color="auto" w:fill="FFFFFF"/>
        </w:rPr>
        <w:t>Отчё</w:t>
      </w:r>
      <w:r w:rsidR="00920C5B" w:rsidRPr="00480308">
        <w:rPr>
          <w:rFonts w:ascii="Times New Roman" w:hAnsi="Times New Roman" w:cs="Times New Roman"/>
          <w:b/>
          <w:color w:val="383838"/>
          <w:sz w:val="24"/>
          <w:szCs w:val="24"/>
          <w:shd w:val="clear" w:color="auto" w:fill="FFFFFF"/>
        </w:rPr>
        <w:t xml:space="preserve">т о </w:t>
      </w:r>
      <w:r w:rsidRPr="00480308">
        <w:rPr>
          <w:rFonts w:ascii="Times New Roman" w:hAnsi="Times New Roman" w:cs="Times New Roman"/>
          <w:b/>
          <w:color w:val="383838"/>
          <w:sz w:val="24"/>
          <w:szCs w:val="24"/>
          <w:shd w:val="clear" w:color="auto" w:fill="FFFFFF"/>
        </w:rPr>
        <w:t xml:space="preserve">проведении предметной недели </w:t>
      </w:r>
      <w:r w:rsidR="00920C5B" w:rsidRPr="00480308">
        <w:rPr>
          <w:rFonts w:ascii="Times New Roman" w:hAnsi="Times New Roman" w:cs="Times New Roman"/>
          <w:b/>
          <w:color w:val="383838"/>
          <w:sz w:val="24"/>
          <w:szCs w:val="24"/>
          <w:shd w:val="clear" w:color="auto" w:fill="FFFFFF"/>
        </w:rPr>
        <w:t xml:space="preserve">ОБЖ в рамках </w:t>
      </w:r>
    </w:p>
    <w:p w:rsidR="00920C5B" w:rsidRPr="00537CB9" w:rsidRDefault="00920C5B" w:rsidP="00920C5B">
      <w:pPr>
        <w:spacing w:after="0"/>
        <w:jc w:val="center"/>
        <w:rPr>
          <w:rFonts w:ascii="Times New Roman" w:hAnsi="Times New Roman" w:cs="Times New Roman"/>
          <w:b/>
          <w:color w:val="383838"/>
          <w:sz w:val="24"/>
          <w:szCs w:val="24"/>
          <w:shd w:val="clear" w:color="auto" w:fill="FFFFFF"/>
        </w:rPr>
      </w:pPr>
      <w:r w:rsidRPr="00537CB9">
        <w:rPr>
          <w:rFonts w:ascii="Times New Roman" w:hAnsi="Times New Roman" w:cs="Times New Roman"/>
          <w:b/>
          <w:color w:val="383838"/>
          <w:sz w:val="24"/>
          <w:szCs w:val="24"/>
          <w:shd w:val="clear" w:color="auto" w:fill="FFFFFF"/>
        </w:rPr>
        <w:t>«</w:t>
      </w:r>
      <w:bookmarkStart w:id="0" w:name="_GoBack"/>
      <w:bookmarkEnd w:id="0"/>
      <w:r w:rsidRPr="00537CB9">
        <w:rPr>
          <w:rFonts w:ascii="Times New Roman" w:hAnsi="Times New Roman" w:cs="Times New Roman"/>
          <w:b/>
          <w:color w:val="383838"/>
          <w:sz w:val="24"/>
          <w:szCs w:val="24"/>
          <w:shd w:val="clear" w:color="auto" w:fill="FFFFFF"/>
        </w:rPr>
        <w:t xml:space="preserve">Месячника гражданской обороны и защиты детей от ЧС» </w:t>
      </w:r>
    </w:p>
    <w:p w:rsidR="00920C5B" w:rsidRDefault="00920C5B" w:rsidP="00920C5B">
      <w:pPr>
        <w:spacing w:after="0"/>
        <w:jc w:val="center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537CB9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в МБОУ «</w:t>
      </w:r>
      <w:proofErr w:type="spellStart"/>
      <w:r w:rsidRPr="00537CB9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Самофаловская</w:t>
      </w:r>
      <w:proofErr w:type="spellEnd"/>
      <w:r w:rsidRPr="00537CB9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СШ»</w:t>
      </w:r>
    </w:p>
    <w:p w:rsidR="00920C5B" w:rsidRPr="00C93E81" w:rsidRDefault="00C93E81" w:rsidP="00C93E81">
      <w:pPr>
        <w:spacing w:after="0"/>
        <w:ind w:left="425"/>
        <w:jc w:val="both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C93E81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В соответствии с планом работы школы на 2021-2022  учебный год  с 11 по 15 октября  в школе проходила предметная неделя ОБЖ. </w:t>
      </w:r>
    </w:p>
    <w:p w:rsidR="00920C5B" w:rsidRPr="00290C15" w:rsidRDefault="00920C5B" w:rsidP="00290C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 </w:t>
      </w:r>
      <w:r w:rsidRPr="00E85B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предметной недели:</w:t>
      </w:r>
      <w:r w:rsidR="0029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0C15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создание условий для воспитания основ здорового образа жизни, формирование у учащихся когнитивных и социальных компетенций,  закрепление учащимися практических навыков поведения в чрезвычайных ситуациях.</w:t>
      </w:r>
    </w:p>
    <w:p w:rsidR="00920C5B" w:rsidRPr="00E468BB" w:rsidRDefault="00C93E81" w:rsidP="00920C5B">
      <w:pPr>
        <w:pStyle w:val="Default"/>
        <w:rPr>
          <w:rFonts w:eastAsiaTheme="minorEastAsia"/>
          <w:b/>
          <w:color w:val="383838"/>
          <w:shd w:val="clear" w:color="auto" w:fill="FFFFFF"/>
          <w:lang w:eastAsia="ru-RU"/>
        </w:rPr>
      </w:pPr>
      <w:r>
        <w:rPr>
          <w:rFonts w:eastAsiaTheme="minorEastAsia"/>
          <w:b/>
          <w:color w:val="383838"/>
          <w:shd w:val="clear" w:color="auto" w:fill="FFFFFF"/>
          <w:lang w:eastAsia="ru-RU"/>
        </w:rPr>
        <w:t>З</w:t>
      </w:r>
      <w:r w:rsidR="00920C5B" w:rsidRPr="00E468BB">
        <w:rPr>
          <w:rFonts w:eastAsiaTheme="minorEastAsia"/>
          <w:b/>
          <w:color w:val="383838"/>
          <w:shd w:val="clear" w:color="auto" w:fill="FFFFFF"/>
          <w:lang w:eastAsia="ru-RU"/>
        </w:rPr>
        <w:t xml:space="preserve">адачи: </w:t>
      </w:r>
    </w:p>
    <w:p w:rsidR="00920C5B" w:rsidRDefault="00920C5B" w:rsidP="00920C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45145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пропаганда знаний в сфере гражданской обороны, повышения культуры безопасности жизнедеятельности среди подрастающего поколения в школе;</w:t>
      </w:r>
    </w:p>
    <w:p w:rsidR="00920C5B" w:rsidRPr="00537CB9" w:rsidRDefault="00920C5B" w:rsidP="00920C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451458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дальнейшее совершенствование форм и методов обучения и воспитания по вопросам гражданской обороны и чрезвычайным ситуациям, воспитания у учащихся ответственности за личную и общественную безопасность, формирования навыков оказания само-, взаимопомощи в чрезвычайных ситуациях природного и техногенного характера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20C5B" w:rsidRPr="00265B92" w:rsidRDefault="00920C5B" w:rsidP="00920C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537CB9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развитие познавательного интереса, индивидуальных, творческих способностей  обучающихся; формирование, закрепление и совершенствование двигательных навыков, воспитани</w:t>
      </w: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е основ здорового образа жизни.</w:t>
      </w:r>
    </w:p>
    <w:p w:rsidR="00920C5B" w:rsidRPr="00C93E81" w:rsidRDefault="00920C5B" w:rsidP="00920C5B">
      <w:pPr>
        <w:pStyle w:val="Default"/>
        <w:ind w:left="360"/>
        <w:rPr>
          <w:b/>
        </w:rPr>
      </w:pPr>
      <w:r w:rsidRPr="00C93E81">
        <w:rPr>
          <w:b/>
        </w:rPr>
        <w:t>Проведены следующие мероприятия:</w:t>
      </w:r>
    </w:p>
    <w:p w:rsidR="00920C5B" w:rsidRPr="00E85B70" w:rsidRDefault="00920C5B" w:rsidP="00920C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850"/>
        <w:gridCol w:w="1276"/>
        <w:gridCol w:w="1418"/>
        <w:gridCol w:w="1984"/>
      </w:tblGrid>
      <w:tr w:rsidR="00920C5B" w:rsidRPr="00C93E81" w:rsidTr="00480308">
        <w:tc>
          <w:tcPr>
            <w:tcW w:w="709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828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850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1276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количество учащихся </w:t>
            </w:r>
          </w:p>
        </w:tc>
        <w:tc>
          <w:tcPr>
            <w:tcW w:w="1418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сроки проведения </w:t>
            </w:r>
          </w:p>
        </w:tc>
        <w:tc>
          <w:tcPr>
            <w:tcW w:w="1984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ответственные</w:t>
            </w:r>
          </w:p>
        </w:tc>
      </w:tr>
      <w:tr w:rsidR="00920C5B" w:rsidRPr="00C93E81" w:rsidTr="00480308">
        <w:tc>
          <w:tcPr>
            <w:tcW w:w="709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8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Проведение с юношами 8-11 классов конкурсу - сборка разборка автомата Ак 47, КСУ, стрельба, так же  ( подготовка к районному соревнованию «Допризывник осенний 2021»</w:t>
            </w:r>
          </w:p>
        </w:tc>
        <w:tc>
          <w:tcPr>
            <w:tcW w:w="850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276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14.10.2021</w:t>
            </w:r>
          </w:p>
        </w:tc>
        <w:tc>
          <w:tcPr>
            <w:tcW w:w="1984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Ашигалиев</w:t>
            </w:r>
            <w:proofErr w:type="spellEnd"/>
            <w:r w:rsidRPr="00C93E81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</w:tr>
      <w:tr w:rsidR="00920C5B" w:rsidRPr="00C93E81" w:rsidTr="00480308">
        <w:tc>
          <w:tcPr>
            <w:tcW w:w="709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8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по ОБЖ  «инструкция по использованию оборудования для оказания первой помощи пострадавшему»</w:t>
            </w:r>
          </w:p>
        </w:tc>
        <w:tc>
          <w:tcPr>
            <w:tcW w:w="850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276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418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13-15.</w:t>
            </w:r>
          </w:p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10.2021.</w:t>
            </w:r>
          </w:p>
        </w:tc>
        <w:tc>
          <w:tcPr>
            <w:tcW w:w="1984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Куриленко Л.М.</w:t>
            </w:r>
          </w:p>
        </w:tc>
      </w:tr>
      <w:tr w:rsidR="00920C5B" w:rsidRPr="00C93E81" w:rsidTr="00480308">
        <w:tc>
          <w:tcPr>
            <w:tcW w:w="709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28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по ОБЖ на тему: «Гражданская оборона»</w:t>
            </w:r>
          </w:p>
        </w:tc>
        <w:tc>
          <w:tcPr>
            <w:tcW w:w="850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276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15.10.2021</w:t>
            </w:r>
          </w:p>
        </w:tc>
        <w:tc>
          <w:tcPr>
            <w:tcW w:w="1984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Ашигалиев</w:t>
            </w:r>
            <w:proofErr w:type="spellEnd"/>
            <w:r w:rsidRPr="00C93E81">
              <w:rPr>
                <w:rFonts w:ascii="Times New Roman" w:hAnsi="Times New Roman" w:cs="Times New Roman"/>
                <w:sz w:val="24"/>
                <w:szCs w:val="24"/>
              </w:rPr>
              <w:t xml:space="preserve"> Д.К., Куриленко Л.М.</w:t>
            </w:r>
          </w:p>
        </w:tc>
      </w:tr>
      <w:tr w:rsidR="00920C5B" w:rsidRPr="00C93E81" w:rsidTr="00480308">
        <w:tc>
          <w:tcPr>
            <w:tcW w:w="709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828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ОБЖ посвященный ГО на тему: «Спасатели» 8-11 класс </w:t>
            </w:r>
          </w:p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276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12.10.2021-14.10.2021</w:t>
            </w:r>
          </w:p>
        </w:tc>
        <w:tc>
          <w:tcPr>
            <w:tcW w:w="1984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Ашигалиев</w:t>
            </w:r>
            <w:proofErr w:type="spellEnd"/>
            <w:r w:rsidRPr="00C93E81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Куриленко Л.М.</w:t>
            </w:r>
          </w:p>
        </w:tc>
      </w:tr>
      <w:tr w:rsidR="00920C5B" w:rsidRPr="00C93E81" w:rsidTr="00480308">
        <w:tc>
          <w:tcPr>
            <w:tcW w:w="709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828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Обучение учащихся и правила пользования средствами пожара тушения</w:t>
            </w:r>
          </w:p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 xml:space="preserve"> ( огнетушителями). </w:t>
            </w:r>
          </w:p>
        </w:tc>
        <w:tc>
          <w:tcPr>
            <w:tcW w:w="850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276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11.10.2021г</w:t>
            </w:r>
          </w:p>
        </w:tc>
        <w:tc>
          <w:tcPr>
            <w:tcW w:w="1984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 xml:space="preserve"> Куриленко Л.М.</w:t>
            </w:r>
          </w:p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Ашигалиев</w:t>
            </w:r>
            <w:proofErr w:type="spellEnd"/>
            <w:r w:rsidRPr="00C93E81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</w:tr>
      <w:tr w:rsidR="00920C5B" w:rsidRPr="00C93E81" w:rsidTr="00480308">
        <w:tc>
          <w:tcPr>
            <w:tcW w:w="709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828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«Знакомство с историей образования и развития Гражданской обороны Российской Федерации, ее особенностями в современных условиях»</w:t>
            </w:r>
          </w:p>
        </w:tc>
        <w:tc>
          <w:tcPr>
            <w:tcW w:w="850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5-11</w:t>
            </w:r>
          </w:p>
        </w:tc>
        <w:tc>
          <w:tcPr>
            <w:tcW w:w="1276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124</w:t>
            </w:r>
          </w:p>
        </w:tc>
        <w:tc>
          <w:tcPr>
            <w:tcW w:w="1418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11.10.2021г</w:t>
            </w:r>
          </w:p>
        </w:tc>
        <w:tc>
          <w:tcPr>
            <w:tcW w:w="1984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Куриленко Л.М.</w:t>
            </w:r>
          </w:p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proofErr w:type="spellStart"/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Ашигалиев</w:t>
            </w:r>
            <w:proofErr w:type="spellEnd"/>
            <w:r w:rsidRPr="00C93E81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</w:tr>
      <w:tr w:rsidR="00920C5B" w:rsidRPr="00C93E81" w:rsidTr="00480308">
        <w:tc>
          <w:tcPr>
            <w:tcW w:w="709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3828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Интерактивная игра «</w:t>
            </w:r>
            <w:r w:rsidRPr="00C9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Своя игра» (пожар, дорога, первая помощь, интернет, «хитрые вопросы»).</w:t>
            </w:r>
          </w:p>
        </w:tc>
        <w:tc>
          <w:tcPr>
            <w:tcW w:w="850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10-11</w:t>
            </w:r>
          </w:p>
        </w:tc>
        <w:tc>
          <w:tcPr>
            <w:tcW w:w="1276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418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11.10.2021г</w:t>
            </w:r>
          </w:p>
        </w:tc>
        <w:tc>
          <w:tcPr>
            <w:tcW w:w="1984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Ашигалиев</w:t>
            </w:r>
            <w:proofErr w:type="spellEnd"/>
            <w:r w:rsidRPr="00C93E81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Куриленко Л.М.</w:t>
            </w:r>
          </w:p>
        </w:tc>
      </w:tr>
      <w:tr w:rsidR="00920C5B" w:rsidRPr="00C93E81" w:rsidTr="00480308">
        <w:tc>
          <w:tcPr>
            <w:tcW w:w="709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828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Интерактивная викторина – тренажер «Профилактика вируса COVID-19» </w:t>
            </w:r>
          </w:p>
        </w:tc>
        <w:tc>
          <w:tcPr>
            <w:tcW w:w="850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5 </w:t>
            </w:r>
          </w:p>
        </w:tc>
        <w:tc>
          <w:tcPr>
            <w:tcW w:w="1276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418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11.10.2021г</w:t>
            </w:r>
          </w:p>
        </w:tc>
        <w:tc>
          <w:tcPr>
            <w:tcW w:w="1984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Куриленко Л.М.</w:t>
            </w:r>
          </w:p>
        </w:tc>
      </w:tr>
      <w:tr w:rsidR="00920C5B" w:rsidRPr="00C93E81" w:rsidTr="00480308">
        <w:tc>
          <w:tcPr>
            <w:tcW w:w="709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828" w:type="dxa"/>
          </w:tcPr>
          <w:p w:rsidR="00920C5B" w:rsidRPr="00C93E81" w:rsidRDefault="00526098" w:rsidP="007038D2">
            <w:pPr>
              <w:pStyle w:val="2"/>
              <w:shd w:val="clear" w:color="auto" w:fill="FBFBFB"/>
              <w:spacing w:before="0" w:beforeAutospacing="0" w:after="0" w:afterAutospacing="0" w:line="360" w:lineRule="atLeast"/>
              <w:ind w:left="-150" w:right="-30"/>
              <w:outlineLvl w:val="1"/>
              <w:rPr>
                <w:rFonts w:eastAsiaTheme="minorEastAsia"/>
                <w:b w:val="0"/>
                <w:bCs w:val="0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eastAsiaTheme="minorEastAsia"/>
                <w:b w:val="0"/>
                <w:bCs w:val="0"/>
                <w:color w:val="383838"/>
                <w:sz w:val="24"/>
                <w:szCs w:val="24"/>
                <w:shd w:val="clear" w:color="auto" w:fill="FFFFFF"/>
              </w:rPr>
              <w:fldChar w:fldCharType="begin"/>
            </w:r>
            <w:r w:rsidR="00920C5B" w:rsidRPr="00C93E81">
              <w:rPr>
                <w:rFonts w:eastAsiaTheme="minorEastAsia"/>
                <w:b w:val="0"/>
                <w:bCs w:val="0"/>
                <w:color w:val="383838"/>
                <w:sz w:val="24"/>
                <w:szCs w:val="24"/>
                <w:shd w:val="clear" w:color="auto" w:fill="FFFFFF"/>
              </w:rPr>
              <w:instrText xml:space="preserve"> HYPERLINK "https://erudit-online.ru/filter/subject/obzh.html" \t "_blank" </w:instrText>
            </w:r>
            <w:r w:rsidRPr="00C93E81">
              <w:rPr>
                <w:rFonts w:eastAsiaTheme="minorEastAsia"/>
                <w:b w:val="0"/>
                <w:bCs w:val="0"/>
                <w:color w:val="383838"/>
                <w:sz w:val="24"/>
                <w:szCs w:val="24"/>
                <w:shd w:val="clear" w:color="auto" w:fill="FFFFFF"/>
              </w:rPr>
              <w:fldChar w:fldCharType="separate"/>
            </w:r>
            <w:r w:rsidR="00920C5B" w:rsidRPr="00C93E81">
              <w:rPr>
                <w:rFonts w:eastAsiaTheme="minorEastAsia"/>
                <w:b w:val="0"/>
                <w:bCs w:val="0"/>
                <w:color w:val="383838"/>
                <w:sz w:val="24"/>
                <w:szCs w:val="24"/>
                <w:shd w:val="clear" w:color="auto" w:fill="FFFFFF"/>
              </w:rPr>
              <w:t xml:space="preserve">Конкурсы и </w:t>
            </w:r>
            <w:proofErr w:type="gramStart"/>
            <w:r w:rsidR="00920C5B" w:rsidRPr="00C93E81">
              <w:rPr>
                <w:rFonts w:eastAsiaTheme="minorEastAsia"/>
                <w:b w:val="0"/>
                <w:bCs w:val="0"/>
                <w:color w:val="383838"/>
                <w:sz w:val="24"/>
                <w:szCs w:val="24"/>
                <w:shd w:val="clear" w:color="auto" w:fill="FFFFFF"/>
              </w:rPr>
              <w:t>олимпиады  по</w:t>
            </w:r>
            <w:proofErr w:type="gramEnd"/>
            <w:r w:rsidR="00920C5B" w:rsidRPr="00C93E81">
              <w:rPr>
                <w:rFonts w:eastAsiaTheme="minorEastAsia"/>
                <w:b w:val="0"/>
                <w:bCs w:val="0"/>
                <w:color w:val="383838"/>
                <w:sz w:val="24"/>
                <w:szCs w:val="24"/>
                <w:shd w:val="clear" w:color="auto" w:fill="FFFFFF"/>
              </w:rPr>
              <w:t> ОБЖ –</w:t>
            </w:r>
          </w:p>
          <w:p w:rsidR="00920C5B" w:rsidRPr="00C93E81" w:rsidRDefault="00920C5B" w:rsidP="007038D2">
            <w:pPr>
              <w:pStyle w:val="2"/>
              <w:shd w:val="clear" w:color="auto" w:fill="FBFBFB"/>
              <w:spacing w:before="0" w:beforeAutospacing="0" w:after="0" w:afterAutospacing="0" w:line="360" w:lineRule="atLeast"/>
              <w:ind w:left="-150" w:right="-30"/>
              <w:jc w:val="center"/>
              <w:outlineLvl w:val="1"/>
              <w:rPr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eastAsiaTheme="minorEastAsia"/>
                <w:b w:val="0"/>
                <w:bCs w:val="0"/>
                <w:color w:val="383838"/>
                <w:sz w:val="24"/>
                <w:szCs w:val="24"/>
                <w:shd w:val="clear" w:color="auto" w:fill="FFFFFF"/>
              </w:rPr>
              <w:t xml:space="preserve">Эрудит-онлайн </w:t>
            </w:r>
            <w:r w:rsidR="00526098" w:rsidRPr="00C93E81">
              <w:rPr>
                <w:color w:val="383838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850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5-11</w:t>
            </w:r>
          </w:p>
        </w:tc>
        <w:tc>
          <w:tcPr>
            <w:tcW w:w="1276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920C5B" w:rsidRPr="00C93E81" w:rsidRDefault="00480308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с11.10.2021</w:t>
            </w:r>
            <w:r w:rsidR="00920C5B"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15.10.2021г</w:t>
            </w:r>
          </w:p>
        </w:tc>
        <w:tc>
          <w:tcPr>
            <w:tcW w:w="1984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Ашигалиев</w:t>
            </w:r>
            <w:proofErr w:type="spellEnd"/>
            <w:r w:rsidRPr="00C93E81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Куриленко Л.М.</w:t>
            </w:r>
          </w:p>
        </w:tc>
      </w:tr>
      <w:tr w:rsidR="00920C5B" w:rsidRPr="00C93E81" w:rsidTr="00480308">
        <w:tc>
          <w:tcPr>
            <w:tcW w:w="709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828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Марафон безопасности (тесты)</w:t>
            </w:r>
          </w:p>
        </w:tc>
        <w:tc>
          <w:tcPr>
            <w:tcW w:w="850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8-9</w:t>
            </w:r>
          </w:p>
        </w:tc>
        <w:tc>
          <w:tcPr>
            <w:tcW w:w="1276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1418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12.10.2021г</w:t>
            </w:r>
          </w:p>
        </w:tc>
        <w:tc>
          <w:tcPr>
            <w:tcW w:w="1984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Ашигалиев</w:t>
            </w:r>
            <w:proofErr w:type="spellEnd"/>
            <w:r w:rsidRPr="00C93E81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Куриленко Л.М.</w:t>
            </w:r>
          </w:p>
        </w:tc>
      </w:tr>
      <w:tr w:rsidR="00920C5B" w:rsidRPr="00C93E81" w:rsidTr="00480308">
        <w:tc>
          <w:tcPr>
            <w:tcW w:w="709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828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Интерактивный кроссворд  по ПДД</w:t>
            </w:r>
          </w:p>
        </w:tc>
        <w:tc>
          <w:tcPr>
            <w:tcW w:w="850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7-8</w:t>
            </w:r>
          </w:p>
        </w:tc>
        <w:tc>
          <w:tcPr>
            <w:tcW w:w="1276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1418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12.10.2021г</w:t>
            </w:r>
          </w:p>
        </w:tc>
        <w:tc>
          <w:tcPr>
            <w:tcW w:w="1984" w:type="dxa"/>
          </w:tcPr>
          <w:p w:rsidR="00920C5B" w:rsidRPr="00C93E81" w:rsidRDefault="00920C5B" w:rsidP="007038D2">
            <w:pPr>
              <w:rPr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Куриленко Л.М.</w:t>
            </w:r>
          </w:p>
        </w:tc>
      </w:tr>
      <w:tr w:rsidR="00920C5B" w:rsidRPr="00C93E81" w:rsidTr="00480308">
        <w:tc>
          <w:tcPr>
            <w:tcW w:w="709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828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Аптечка для первой помощи</w:t>
            </w:r>
          </w:p>
        </w:tc>
        <w:tc>
          <w:tcPr>
            <w:tcW w:w="850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5,6,7</w:t>
            </w:r>
          </w:p>
        </w:tc>
        <w:tc>
          <w:tcPr>
            <w:tcW w:w="1276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1418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13.10.2021г</w:t>
            </w:r>
          </w:p>
        </w:tc>
        <w:tc>
          <w:tcPr>
            <w:tcW w:w="1984" w:type="dxa"/>
          </w:tcPr>
          <w:p w:rsidR="00920C5B" w:rsidRPr="00C93E81" w:rsidRDefault="00920C5B" w:rsidP="007038D2">
            <w:pPr>
              <w:rPr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Куриленко Л.М.</w:t>
            </w:r>
          </w:p>
        </w:tc>
      </w:tr>
      <w:tr w:rsidR="00920C5B" w:rsidRPr="00C93E81" w:rsidTr="00480308">
        <w:tc>
          <w:tcPr>
            <w:tcW w:w="709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828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Игра-викторина «Знатоки  основ безопасности жизнедеятельности» </w:t>
            </w:r>
          </w:p>
        </w:tc>
        <w:tc>
          <w:tcPr>
            <w:tcW w:w="850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5,6,7</w:t>
            </w:r>
          </w:p>
        </w:tc>
        <w:tc>
          <w:tcPr>
            <w:tcW w:w="1276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1418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14.10.2021г</w:t>
            </w:r>
          </w:p>
        </w:tc>
        <w:tc>
          <w:tcPr>
            <w:tcW w:w="1984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</w:tc>
      </w:tr>
      <w:tr w:rsidR="00920C5B" w:rsidRPr="00C93E81" w:rsidTr="00480308">
        <w:tc>
          <w:tcPr>
            <w:tcW w:w="709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828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Наша безопасность -в наших руках </w:t>
            </w:r>
          </w:p>
        </w:tc>
        <w:tc>
          <w:tcPr>
            <w:tcW w:w="850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276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1418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14.10.2021г</w:t>
            </w:r>
          </w:p>
        </w:tc>
        <w:tc>
          <w:tcPr>
            <w:tcW w:w="1984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Куриленко Л.М.</w:t>
            </w:r>
          </w:p>
        </w:tc>
      </w:tr>
      <w:tr w:rsidR="00920C5B" w:rsidRPr="00C93E81" w:rsidTr="00480308">
        <w:tc>
          <w:tcPr>
            <w:tcW w:w="709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828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1.Просмотр кейса «Приемы удаления инородного тела из верхних дыхательных путей пострадавшего». </w:t>
            </w:r>
          </w:p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2.Просмотр  видеофильма «Выполнение алгоритма сердечно-легочной реанимации, включающего в себя определение признаков жизни; восстановление проходимости верхних дыхательных путей, выполнение искусственного дыхания «рот ко рту».</w:t>
            </w:r>
          </w:p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3.Игра-квест: «Оказание первой помощи при отсутствии сознания, остановке дыхания и кровообращения»</w:t>
            </w:r>
          </w:p>
        </w:tc>
        <w:tc>
          <w:tcPr>
            <w:tcW w:w="850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9-11</w:t>
            </w:r>
          </w:p>
        </w:tc>
        <w:tc>
          <w:tcPr>
            <w:tcW w:w="1276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418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14.10.2021г</w:t>
            </w:r>
          </w:p>
        </w:tc>
        <w:tc>
          <w:tcPr>
            <w:tcW w:w="1984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Куриленко Л.М.</w:t>
            </w:r>
          </w:p>
        </w:tc>
      </w:tr>
      <w:tr w:rsidR="00920C5B" w:rsidRPr="00C93E81" w:rsidTr="00480308">
        <w:tc>
          <w:tcPr>
            <w:tcW w:w="709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828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по оказанию первой доврачебной помощи  при переломах, кровотечениях, остановке дыхания, </w:t>
            </w: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сердечно-легочной реанимации, включающего в себя определение признаков жизни; восстановление проходимости верхних дыхательных путей, выполнение искусственного дыхания «рот ко рту».</w:t>
            </w:r>
          </w:p>
        </w:tc>
        <w:tc>
          <w:tcPr>
            <w:tcW w:w="850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10-11</w:t>
            </w:r>
          </w:p>
        </w:tc>
        <w:tc>
          <w:tcPr>
            <w:tcW w:w="1276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418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15.10.2021г</w:t>
            </w:r>
          </w:p>
        </w:tc>
        <w:tc>
          <w:tcPr>
            <w:tcW w:w="1984" w:type="dxa"/>
          </w:tcPr>
          <w:p w:rsidR="00920C5B" w:rsidRPr="00C93E81" w:rsidRDefault="00920C5B" w:rsidP="0070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Ашигалиев</w:t>
            </w:r>
            <w:proofErr w:type="spellEnd"/>
            <w:r w:rsidRPr="00C93E81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C5B" w:rsidRPr="00C93E81" w:rsidTr="00480308">
        <w:tc>
          <w:tcPr>
            <w:tcW w:w="709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828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Практикум «Маршрут движения». Отработка  теоретических и практических знаний, навыков и умений  на маршруте проведения  аварийно-спасательных работ, розыск пострадавших и  первая помощь  при  различных видах повреждения.</w:t>
            </w:r>
          </w:p>
        </w:tc>
        <w:tc>
          <w:tcPr>
            <w:tcW w:w="850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7-11</w:t>
            </w:r>
          </w:p>
        </w:tc>
        <w:tc>
          <w:tcPr>
            <w:tcW w:w="1276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418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15.10.2021г</w:t>
            </w:r>
          </w:p>
        </w:tc>
        <w:tc>
          <w:tcPr>
            <w:tcW w:w="1984" w:type="dxa"/>
          </w:tcPr>
          <w:p w:rsidR="00920C5B" w:rsidRPr="00C93E81" w:rsidRDefault="00920C5B" w:rsidP="007038D2">
            <w:pPr>
              <w:jc w:val="both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93E81">
              <w:rPr>
                <w:rFonts w:ascii="Times New Roman" w:hAnsi="Times New Roman" w:cs="Times New Roman"/>
                <w:sz w:val="24"/>
                <w:szCs w:val="24"/>
              </w:rPr>
              <w:t>Куриленко Л.М.</w:t>
            </w:r>
          </w:p>
        </w:tc>
      </w:tr>
    </w:tbl>
    <w:p w:rsidR="00920C5B" w:rsidRDefault="00920C5B" w:rsidP="00920C5B">
      <w:pPr>
        <w:pStyle w:val="Default"/>
        <w:rPr>
          <w:rFonts w:eastAsia="Times New Roman"/>
          <w:lang w:eastAsia="ru-RU"/>
        </w:rPr>
      </w:pPr>
    </w:p>
    <w:p w:rsidR="00A41ED6" w:rsidRPr="001B3E77" w:rsidRDefault="00A41ED6" w:rsidP="00A41ED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6E1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ероприятия предметной </w:t>
      </w:r>
      <w:r w:rsidRPr="009668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недели построены методически грамотно, соблюдена  рациональная организация труда  детей   в атмосфере  доброжелательности, </w:t>
      </w:r>
      <w:r w:rsidRPr="009668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эмоционального  настроя, направленная на успешность  каждого ребенка.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Каждое мероприятие  содержало познавательную,  </w:t>
      </w:r>
      <w:r w:rsidRPr="00265B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развивающую и </w:t>
      </w:r>
      <w:proofErr w:type="spellStart"/>
      <w:r w:rsidRPr="00265B92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здоровьесберегающую</w:t>
      </w:r>
      <w:proofErr w:type="spellEnd"/>
      <w:r w:rsidRPr="00265B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B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повышения мотивации, познавательной активности и практической деятельности </w:t>
      </w:r>
      <w:proofErr w:type="gramStart"/>
      <w:r w:rsidRPr="001B3E7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</w:t>
      </w:r>
      <w:r w:rsidR="007C14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проводились с использованием различных совреме</w:t>
      </w:r>
      <w:r w:rsidR="00480308">
        <w:rPr>
          <w:rFonts w:ascii="Times New Roman" w:eastAsia="Times New Roman" w:hAnsi="Times New Roman" w:cs="Times New Roman"/>
          <w:color w:val="000000"/>
          <w:sz w:val="24"/>
          <w:szCs w:val="24"/>
        </w:rPr>
        <w:t>нных педагогических технологий ,</w:t>
      </w:r>
      <w:r w:rsidR="007C14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14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различных форм ,методов, </w:t>
      </w:r>
      <w:r w:rsidR="0048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14F7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 обучения</w:t>
      </w:r>
      <w:r w:rsidR="0014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14F7">
        <w:rPr>
          <w:rFonts w:ascii="Times New Roman" w:eastAsia="Times New Roman" w:hAnsi="Times New Roman" w:cs="Times New Roman"/>
          <w:color w:val="000000"/>
          <w:sz w:val="24"/>
          <w:szCs w:val="24"/>
        </w:rPr>
        <w:t>(ЭОР,</w:t>
      </w:r>
      <w:r w:rsidR="0014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14F7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</w:t>
      </w:r>
      <w:r w:rsidR="0014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14F7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пособия</w:t>
      </w:r>
      <w:r w:rsidR="0014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14F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4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14F7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тренажё</w:t>
      </w:r>
      <w:r w:rsidR="0014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ры- </w:t>
      </w:r>
      <w:r w:rsidR="007C14F7">
        <w:rPr>
          <w:rFonts w:ascii="Times New Roman" w:eastAsia="Times New Roman" w:hAnsi="Times New Roman" w:cs="Times New Roman"/>
          <w:color w:val="000000"/>
          <w:sz w:val="24"/>
          <w:szCs w:val="24"/>
        </w:rPr>
        <w:t>манекены</w:t>
      </w:r>
      <w:r w:rsidR="0014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14F7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="001466DB">
        <w:rPr>
          <w:rFonts w:ascii="Times New Roman" w:eastAsia="Times New Roman" w:hAnsi="Times New Roman" w:cs="Times New Roman"/>
          <w:color w:val="000000"/>
          <w:sz w:val="24"/>
          <w:szCs w:val="24"/>
        </w:rPr>
        <w:t>я обучения оказанию первой помощи</w:t>
      </w:r>
      <w:r w:rsidR="007C14F7" w:rsidRPr="006E1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r w:rsidR="007C14F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C14F7" w:rsidRPr="006E15EA">
        <w:rPr>
          <w:rFonts w:ascii="Times New Roman" w:eastAsia="Times New Roman" w:hAnsi="Times New Roman" w:cs="Times New Roman"/>
          <w:color w:val="000000"/>
          <w:sz w:val="24"/>
          <w:szCs w:val="24"/>
        </w:rPr>
        <w:t>акет автомата Калашникова</w:t>
      </w:r>
      <w:r w:rsidR="0014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 др.</w:t>
      </w:r>
      <w:r w:rsidR="007C14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480308" w:rsidRDefault="00480308" w:rsidP="00290C15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1E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мероприятий способствовало повышению интереса к предмету, </w:t>
      </w:r>
      <w:r w:rsidR="00A41ED6" w:rsidRPr="006E15E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уровня знаний учащихся в области безопасности жизнедеятельности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снижению</w:t>
      </w:r>
      <w:r w:rsidRPr="006E15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отрицательного влияния «человеческого фактора» на безопасность личности ребёнка.</w:t>
      </w:r>
    </w:p>
    <w:p w:rsidR="00A41ED6" w:rsidRPr="00480308" w:rsidRDefault="00480308" w:rsidP="00290C15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1E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Совместная деятельность  учителей и учеников </w:t>
      </w:r>
      <w:r w:rsidR="00A41ED6" w:rsidRPr="00CB22F6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показала хорошую результативность.</w:t>
      </w:r>
      <w:r w:rsidR="00C93E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41ED6" w:rsidRDefault="001466DB" w:rsidP="00290C1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1ED6">
        <w:rPr>
          <w:rFonts w:ascii="Times New Roman" w:eastAsia="Times New Roman" w:hAnsi="Times New Roman" w:cs="Times New Roman"/>
          <w:color w:val="000000"/>
          <w:sz w:val="24"/>
          <w:szCs w:val="24"/>
        </w:rPr>
        <w:t>В мероприятиях приняли участие обучающих</w:t>
      </w:r>
      <w:r w:rsidR="00A41ED6" w:rsidRPr="00537CB9">
        <w:rPr>
          <w:rFonts w:ascii="Times New Roman" w:eastAsia="Times New Roman" w:hAnsi="Times New Roman" w:cs="Times New Roman"/>
          <w:color w:val="000000"/>
          <w:sz w:val="24"/>
          <w:szCs w:val="24"/>
        </w:rPr>
        <w:t>ся  разных возрастных категорий.</w:t>
      </w:r>
    </w:p>
    <w:p w:rsidR="00920C5B" w:rsidRPr="00290C15" w:rsidRDefault="00920C5B" w:rsidP="00290C1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проявляли гражданские качества:</w:t>
      </w:r>
      <w:r w:rsidR="0029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патриотизм, целеустремленность, дисциплинированность, творческую самореализацию, самоопределение, гражданское самосознание, бескорыстие, активность.    </w:t>
      </w:r>
    </w:p>
    <w:p w:rsidR="00920C5B" w:rsidRPr="001B3E77" w:rsidRDefault="00920C5B" w:rsidP="00290C1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анализа мероприятий, организованных в ходе недели, можно сделать следующие </w:t>
      </w:r>
      <w:r w:rsidRPr="001466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</w:t>
      </w:r>
      <w:r w:rsidRPr="001B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920C5B" w:rsidRPr="001B3E77" w:rsidRDefault="00920C5B" w:rsidP="00290C1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Проведенные мероприятия</w:t>
      </w:r>
      <w:r w:rsidRPr="001B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были интересны по форме и содержанию. Содержание заданий соответствовало изученному учащимися программному материалу и уровню развития учащихся.</w:t>
      </w:r>
    </w:p>
    <w:p w:rsidR="00920C5B" w:rsidRPr="001466DB" w:rsidRDefault="00920C5B" w:rsidP="0048030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466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</w:t>
      </w:r>
      <w:r w:rsidR="001466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1466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920C5B" w:rsidRDefault="001466DB" w:rsidP="0048030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Уделять внимание </w:t>
      </w:r>
      <w:r w:rsidR="0029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практической направленности</w:t>
      </w:r>
      <w:r w:rsidR="00920C5B" w:rsidRPr="001B3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преподавания курса </w:t>
      </w:r>
      <w:r w:rsidR="00920C5B">
        <w:rPr>
          <w:rFonts w:ascii="Times New Roman" w:eastAsia="Times New Roman" w:hAnsi="Times New Roman" w:cs="Times New Roman"/>
          <w:color w:val="000000"/>
          <w:sz w:val="24"/>
          <w:szCs w:val="24"/>
        </w:rPr>
        <w:t>ОБЖ</w:t>
      </w:r>
      <w:r w:rsidR="00920C5B" w:rsidRPr="001B3E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0C15" w:rsidRDefault="00290C15" w:rsidP="0048030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0C15" w:rsidRPr="001B3E77" w:rsidRDefault="00290C15" w:rsidP="0048030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90C15" w:rsidRPr="001B3E77" w:rsidSect="0048030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627F"/>
    <w:multiLevelType w:val="hybridMultilevel"/>
    <w:tmpl w:val="EFDEDF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F1F5A"/>
    <w:multiLevelType w:val="hybridMultilevel"/>
    <w:tmpl w:val="03B0D2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A29DC"/>
    <w:multiLevelType w:val="hybridMultilevel"/>
    <w:tmpl w:val="2C0C3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5B"/>
    <w:rsid w:val="001466DB"/>
    <w:rsid w:val="00290C15"/>
    <w:rsid w:val="00480308"/>
    <w:rsid w:val="00526098"/>
    <w:rsid w:val="006B5D4A"/>
    <w:rsid w:val="007C14F7"/>
    <w:rsid w:val="00920C5B"/>
    <w:rsid w:val="00A41ED6"/>
    <w:rsid w:val="00C93E81"/>
    <w:rsid w:val="00E3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4740"/>
  <w15:docId w15:val="{1A1AA994-33B0-484B-8D09-C21652F8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098"/>
  </w:style>
  <w:style w:type="paragraph" w:styleId="2">
    <w:name w:val="heading 2"/>
    <w:basedOn w:val="a"/>
    <w:link w:val="20"/>
    <w:uiPriority w:val="9"/>
    <w:qFormat/>
    <w:rsid w:val="00920C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0C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920C5B"/>
    <w:pPr>
      <w:ind w:left="720"/>
      <w:contextualSpacing/>
    </w:pPr>
  </w:style>
  <w:style w:type="table" w:styleId="a4">
    <w:name w:val="Table Grid"/>
    <w:basedOn w:val="a1"/>
    <w:uiPriority w:val="59"/>
    <w:rsid w:val="00920C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20C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858C8-805D-44B3-A173-69E033BD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2</cp:revision>
  <dcterms:created xsi:type="dcterms:W3CDTF">2022-01-17T05:04:00Z</dcterms:created>
  <dcterms:modified xsi:type="dcterms:W3CDTF">2022-01-17T05:04:00Z</dcterms:modified>
</cp:coreProperties>
</file>