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DF" w:rsidRDefault="00AE419B" w:rsidP="00AE419B">
      <w:pP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bookmarkStart w:id="0" w:name="_GoBack"/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 О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рганизации образовательного процесса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МБОУ «Самофаловская СШ»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</w:r>
      <w:r w:rsidR="00755356">
        <w:rPr>
          <w:rFonts w:ascii="Times New Roman" w:hAnsi="Times New Roman"/>
          <w:b/>
          <w:color w:val="000000"/>
          <w:spacing w:val="-7"/>
          <w:w w:val="105"/>
          <w:sz w:val="28"/>
          <w:lang w:val="ru-RU"/>
        </w:rPr>
        <w:t xml:space="preserve">на уровне основного общего 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образования на основе результатов Вс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ероссийских проверочных работ, 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проведенных в сентябре</w:t>
      </w:r>
      <w:r w:rsidR="00755356">
        <w:rPr>
          <w:rFonts w:ascii="Times New Roman" w:hAnsi="Times New Roman"/>
          <w:b/>
          <w:color w:val="000000"/>
          <w:spacing w:val="-6"/>
          <w:sz w:val="28"/>
          <w:lang w:val="ru-RU"/>
        </w:rPr>
        <w:t>-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октябре 2020 г.</w:t>
      </w:r>
    </w:p>
    <w:bookmarkEnd w:id="0"/>
    <w:p w:rsidR="00EE3FDF" w:rsidRDefault="00755356">
      <w:pPr>
        <w:spacing w:before="288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I. Общие положения</w:t>
      </w:r>
    </w:p>
    <w:p w:rsidR="00EE3FDF" w:rsidRDefault="00755356">
      <w:pPr>
        <w:numPr>
          <w:ilvl w:val="0"/>
          <w:numId w:val="1"/>
        </w:numPr>
        <w:tabs>
          <w:tab w:val="clear" w:pos="216"/>
          <w:tab w:val="decimal" w:pos="1008"/>
        </w:tabs>
        <w:spacing w:before="324"/>
        <w:ind w:left="0" w:firstLine="792"/>
        <w:jc w:val="both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Настоящие Методические рекомендации разработаны в соответствии</w:t>
      </w:r>
      <w:r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>с Федеральным законом от 29 декабря 2012 г. № 273</w:t>
      </w:r>
      <w:r>
        <w:rPr>
          <w:rFonts w:ascii="Times New Roman" w:hAnsi="Times New Roman"/>
          <w:color w:val="000000"/>
          <w:spacing w:val="4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>ФЗ «Об образовании</w:t>
      </w:r>
      <w:r>
        <w:rPr>
          <w:rFonts w:ascii="Times New Roman" w:hAnsi="Times New Roman"/>
          <w:color w:val="000000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в Российской Федерации» (Собрание законодательства Российской Федерации,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2012, № 53, ст. 7598; 2020, № 9, ст. 1137), с Правилами осуществления </w:t>
      </w:r>
      <w:r>
        <w:rPr>
          <w:rFonts w:ascii="Times New Roman" w:hAnsi="Times New Roman"/>
          <w:color w:val="000000"/>
          <w:spacing w:val="15"/>
          <w:w w:val="105"/>
          <w:sz w:val="28"/>
          <w:lang w:val="ru-RU"/>
        </w:rPr>
        <w:t xml:space="preserve">мониторинга системы образования, утвержденных постановлением </w:t>
      </w:r>
      <w:r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t xml:space="preserve">Правительства Российской Федерации от 5 августа 2013 г. № 662, приказом 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Федеральной службы по надзору в сфере образования и науки, Министерства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>просвещения Российской Федерации и Министерства науки и высшего образования Российской Федерации от 18 декабря 2019 г. № 1684/694/1377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>«Об осуществлении Федеральной службой по надзору в сфере образования</w:t>
      </w:r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и науки, Министерством просвещения Российской Федерации и Министерством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науки и высшего образования Российской Федерации мониторинга системы 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образования в части результатов национальных и международных исследований </w:t>
      </w:r>
      <w:r>
        <w:rPr>
          <w:rFonts w:ascii="Times New Roman" w:hAnsi="Times New Roman"/>
          <w:color w:val="000000"/>
          <w:spacing w:val="16"/>
          <w:w w:val="105"/>
          <w:sz w:val="28"/>
          <w:lang w:val="ru-RU"/>
        </w:rPr>
        <w:t>качества образования и иных аналогичных оценочных мероприятий,</w:t>
      </w:r>
      <w:r>
        <w:rPr>
          <w:rFonts w:ascii="Times New Roman" w:hAnsi="Times New Roman"/>
          <w:color w:val="000000"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>а также результатов участия обучающихся в указанных исследованиях</w:t>
      </w:r>
      <w:r>
        <w:rPr>
          <w:rFonts w:ascii="Times New Roman" w:hAnsi="Times New Roman"/>
          <w:color w:val="000000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и мероприятиях», в целях оказания методической помощи при реализации </w:t>
      </w:r>
      <w:r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 xml:space="preserve">образовательных программ основного общего образования на основе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>результатов Всероссийских проверочных работ (далее – ВПР), проведенных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 сентябре</w:t>
      </w:r>
      <w:r>
        <w:rPr>
          <w:rFonts w:ascii="Times New Roman" w:hAnsi="Times New Roman"/>
          <w:color w:val="000000"/>
          <w:spacing w:val="-6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октябре 2020 г.</w:t>
      </w:r>
    </w:p>
    <w:p w:rsidR="00EE3FDF" w:rsidRDefault="00755356">
      <w:pPr>
        <w:numPr>
          <w:ilvl w:val="0"/>
          <w:numId w:val="1"/>
        </w:numPr>
        <w:tabs>
          <w:tab w:val="clear" w:pos="216"/>
          <w:tab w:val="decimal" w:pos="1008"/>
        </w:tabs>
        <w:ind w:left="0" w:firstLine="792"/>
        <w:jc w:val="both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ВПР в сентябре</w:t>
      </w:r>
      <w:r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октябре 2020 г. проводились в целях: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8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осуществления входного мониторинга качества образования, в том числе мониторинга уровня подготовки обучающихся в соответствии с федеральными </w:t>
      </w:r>
      <w:r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>государственными образовательными стандартами начального общего</w:t>
      </w:r>
      <w:r>
        <w:rPr>
          <w:rFonts w:ascii="Times New Roman" w:hAnsi="Times New Roman"/>
          <w:color w:val="000000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 основного общего образования;</w:t>
      </w:r>
    </w:p>
    <w:p w:rsidR="00EE3FDF" w:rsidRDefault="00755356">
      <w:pPr>
        <w:ind w:firstLine="720"/>
        <w:rPr>
          <w:rFonts w:ascii="Times New Roman" w:hAnsi="Times New Roman"/>
          <w:color w:val="000000"/>
          <w:spacing w:val="2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совершенствования преподавания учебных предметов и повышения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качества образования в образовательных организациях;</w:t>
      </w:r>
    </w:p>
    <w:p w:rsidR="00EE3FDF" w:rsidRDefault="00755356">
      <w:pPr>
        <w:ind w:firstLine="648"/>
        <w:rPr>
          <w:rFonts w:ascii="Times New Roman" w:hAnsi="Times New Roman"/>
          <w:color w:val="000000"/>
          <w:spacing w:val="3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3"/>
          <w:w w:val="105"/>
          <w:sz w:val="28"/>
          <w:lang w:val="ru-RU"/>
        </w:rPr>
        <w:t xml:space="preserve">корректировки организации образовательного процесса по учебным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предметам на 2020/2021 учебный год.</w:t>
      </w:r>
    </w:p>
    <w:p w:rsidR="00EE3FDF" w:rsidRDefault="00755356">
      <w:pPr>
        <w:ind w:firstLine="648"/>
        <w:rPr>
          <w:rFonts w:ascii="Times New Roman" w:hAnsi="Times New Roman"/>
          <w:color w:val="000000"/>
          <w:spacing w:val="9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9"/>
          <w:w w:val="105"/>
          <w:sz w:val="28"/>
          <w:lang w:val="ru-RU"/>
        </w:rPr>
        <w:t>Перечень учебных предметов соответствовал учебным предметам</w:t>
      </w:r>
      <w:r>
        <w:rPr>
          <w:rFonts w:ascii="Times New Roman" w:hAnsi="Times New Roman"/>
          <w:color w:val="000000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по программам 2019/2020 учебного года:</w:t>
      </w:r>
    </w:p>
    <w:p w:rsidR="00EE3FDF" w:rsidRDefault="00755356">
      <w:pPr>
        <w:ind w:firstLine="720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5 классы – Русский язык, Математика, Окружающий мир (за уровень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начального общего образования 2019/2020 учебного года);</w:t>
      </w:r>
    </w:p>
    <w:p w:rsidR="00EE3FDF" w:rsidRDefault="00755356">
      <w:pPr>
        <w:ind w:firstLine="720"/>
        <w:rPr>
          <w:rFonts w:ascii="Times New Roman" w:hAnsi="Times New Roman"/>
          <w:color w:val="000000"/>
          <w:spacing w:val="-3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6 классы – Русский язык, Математика, История, Биология (за 5 класс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2019/2020 учебного года);</w:t>
      </w:r>
      <w:r w:rsidR="001E038E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t xml:space="preserve">7 классы – Русский язык, Математика, История, Биология, География,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Обществознание (за 6 класс 2019/2020 учебного года);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3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t xml:space="preserve">8 классы – Русский язык, Математика, История, Биология, География,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Обществознание, Физика, Английский язык, Немецкий язык, Французский язык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(за 7 класс 2019/2020 учебного года);</w:t>
      </w:r>
    </w:p>
    <w:p w:rsidR="00EE3FDF" w:rsidRDefault="00755356">
      <w:pPr>
        <w:ind w:firstLine="720"/>
        <w:rPr>
          <w:rFonts w:ascii="Times New Roman" w:hAnsi="Times New Roman"/>
          <w:color w:val="000000"/>
          <w:spacing w:val="-3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t xml:space="preserve">9 классы – Русский язык, Математика, История, Биология, География,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Обществознание, Физика, Химия (за 8 класс 2019/2020 учебного года).</w:t>
      </w:r>
    </w:p>
    <w:p w:rsidR="00EE3FDF" w:rsidRDefault="00755356">
      <w:pPr>
        <w:spacing w:before="324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>II. Этап анализа результатов ВПР</w:t>
      </w:r>
    </w:p>
    <w:p w:rsidR="00EE3FDF" w:rsidRDefault="00755356">
      <w:pPr>
        <w:numPr>
          <w:ilvl w:val="0"/>
          <w:numId w:val="2"/>
        </w:numPr>
        <w:tabs>
          <w:tab w:val="clear" w:pos="288"/>
          <w:tab w:val="decimal" w:pos="1080"/>
        </w:tabs>
        <w:spacing w:before="324"/>
        <w:ind w:left="0" w:firstLine="792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Провести анализ результатов ВПР в 5</w:t>
      </w:r>
      <w:r>
        <w:rPr>
          <w:rFonts w:ascii="Times New Roman" w:hAnsi="Times New Roman"/>
          <w:color w:val="000000"/>
          <w:spacing w:val="-6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9 классах для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а) каждого обучающегося;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б) каждого класса;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в) каждой параллели;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г) общеобразовательной организации.</w:t>
      </w:r>
    </w:p>
    <w:p w:rsidR="00EE3FDF" w:rsidRPr="00AE419B" w:rsidRDefault="00755356">
      <w:pPr>
        <w:tabs>
          <w:tab w:val="left" w:pos="4068"/>
          <w:tab w:val="left" w:pos="5895"/>
          <w:tab w:val="right" w:pos="9694"/>
        </w:tabs>
        <w:ind w:left="720"/>
        <w:rPr>
          <w:rFonts w:ascii="Times New Roman" w:hAnsi="Times New Roman"/>
          <w:color w:val="000000"/>
          <w:spacing w:val="-8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Учителя</w:t>
      </w:r>
      <w:r w:rsidRPr="00AE419B">
        <w:rPr>
          <w:rFonts w:ascii="Times New Roman" w:hAnsi="Times New Roman"/>
          <w:color w:val="000000"/>
          <w:spacing w:val="-8"/>
          <w:sz w:val="28"/>
          <w:lang w:val="ru-RU"/>
        </w:rPr>
        <w:t>-</w:t>
      </w:r>
      <w:r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предметники,</w:t>
      </w:r>
      <w:r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 w:rsidRPr="00AE419B"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>школьные</w:t>
      </w:r>
      <w:r w:rsidRPr="00AE419B"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ab/>
      </w: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методические</w:t>
      </w: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ab/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>объединения</w:t>
      </w:r>
    </w:p>
    <w:p w:rsidR="00EE3FDF" w:rsidRPr="00AE419B" w:rsidRDefault="00755356">
      <w:pPr>
        <w:jc w:val="both"/>
        <w:rPr>
          <w:rFonts w:ascii="Times New Roman" w:hAnsi="Times New Roman"/>
          <w:color w:val="000000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 в срок до 01 декабря 2020 г. проводят анализ результатов ВПР</w:t>
      </w:r>
      <w:r w:rsidRPr="00AE41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>в 5</w:t>
      </w:r>
      <w:r w:rsidRPr="00AE419B">
        <w:rPr>
          <w:rFonts w:ascii="Times New Roman" w:hAnsi="Times New Roman"/>
          <w:color w:val="000000"/>
          <w:spacing w:val="-5"/>
          <w:sz w:val="28"/>
          <w:lang w:val="ru-RU"/>
        </w:rPr>
        <w:t>-</w:t>
      </w:r>
      <w:r w:rsidRPr="00AE419B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9 классах по учебным предметам каждого обучающегося, класса, параллели </w:t>
      </w:r>
      <w:r w:rsidRPr="00AE419B"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и общеобразовательной организации в целом. В результате проведенного </w:t>
      </w:r>
      <w:r w:rsidRPr="00AE419B"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анализа определяются проблемные поля, дефициты в виде несформированных </w:t>
      </w:r>
      <w:r w:rsidRPr="00AE419B"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планируемых результатов для каждого обучающегося, класса, параллели, </w:t>
      </w:r>
      <w:r w:rsidRPr="00AE419B"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t xml:space="preserve">образовательной организации по каждому учебному предмету, по которому </w:t>
      </w:r>
      <w:r w:rsidRPr="00AE419B">
        <w:rPr>
          <w:rFonts w:ascii="Times New Roman" w:hAnsi="Times New Roman"/>
          <w:color w:val="000000"/>
          <w:spacing w:val="9"/>
          <w:w w:val="105"/>
          <w:sz w:val="28"/>
          <w:lang w:val="ru-RU"/>
        </w:rPr>
        <w:t>выполнялась процедура ВПР, на основе данных о выполнении каждого</w:t>
      </w:r>
      <w:r w:rsidRPr="00AE419B">
        <w:rPr>
          <w:rFonts w:ascii="Times New Roman" w:hAnsi="Times New Roman"/>
          <w:color w:val="000000"/>
          <w:spacing w:val="9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из заданий участниками, получившими разные баллы за работу.</w:t>
      </w:r>
    </w:p>
    <w:p w:rsidR="00EE3FDF" w:rsidRPr="00AE419B" w:rsidRDefault="00755356">
      <w:pPr>
        <w:ind w:firstLine="720"/>
        <w:jc w:val="both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Результаты такого анализа оформляются в виде аналитических справок,</w:t>
      </w:r>
      <w:r w:rsidRPr="00AE41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>в которых отображаются дефициты по конкретному учебному предмету</w:t>
      </w:r>
      <w:r w:rsidRPr="00AE419B">
        <w:rPr>
          <w:rFonts w:ascii="Times New Roman" w:hAnsi="Times New Roman"/>
          <w:color w:val="000000"/>
          <w:spacing w:val="4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>ВПР для</w:t>
      </w:r>
    </w:p>
    <w:p w:rsidR="00EE3FDF" w:rsidRPr="00AE419B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а) каждого обучающегося;</w:t>
      </w:r>
    </w:p>
    <w:p w:rsidR="00EE3FDF" w:rsidRPr="00AE419B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б) каждого класса;</w:t>
      </w:r>
    </w:p>
    <w:p w:rsidR="00EE3FDF" w:rsidRPr="00AE419B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в) каждой параллели;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г) образовательной организации.</w:t>
      </w:r>
    </w:p>
    <w:p w:rsidR="001E038E" w:rsidRDefault="001E038E">
      <w:pPr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</w:p>
    <w:p w:rsidR="00EE3FDF" w:rsidRDefault="00755356">
      <w:pPr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III. Организационно</w:t>
      </w:r>
      <w:r>
        <w:rPr>
          <w:rFonts w:ascii="Times New Roman" w:hAnsi="Times New Roman"/>
          <w:b/>
          <w:color w:val="000000"/>
          <w:spacing w:val="-6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методический этап</w:t>
      </w:r>
    </w:p>
    <w:p w:rsidR="00EE3FDF" w:rsidRDefault="00755356">
      <w:pPr>
        <w:spacing w:before="252"/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7. Внести изменения в рабочие программы</w:t>
      </w:r>
    </w:p>
    <w:p w:rsidR="00EE3FDF" w:rsidRDefault="00755356">
      <w:pPr>
        <w:spacing w:before="36"/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а) по учебному предмету;</w:t>
      </w:r>
    </w:p>
    <w:p w:rsidR="00EE3FDF" w:rsidRDefault="00755356">
      <w:pPr>
        <w:ind w:firstLine="720"/>
        <w:rPr>
          <w:rFonts w:ascii="Times New Roman" w:hAnsi="Times New Roman"/>
          <w:color w:val="000000"/>
          <w:spacing w:val="-1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б) по учебному курсу (в части учебного плана, формируемой участниками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образовательных отношений);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в) курсов внеурочной деятельности.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В срок до 1 декабря учителя</w:t>
      </w:r>
      <w:r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предметники вносят в соответствующие 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разделы рабочей программы (планируемые результаты, содержание учебного </w:t>
      </w:r>
      <w:r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 xml:space="preserve">предмета/учебного курса/курса внеурочной деятельности, тематическое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планирование с указанием количества часов, отводимых на освоение каждой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темы) необходимые изменения, направленные на формирование и развитие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несформированных умений, видов деятельности, характеризующих достижение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планируемых результатов освоения основной образовательной программы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>начального общего и/или основного общего образования, которые содержатся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 обобщенном плане варианта проверочной работы по конкретному учебному предмету, учебному курсу.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5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5"/>
          <w:w w:val="105"/>
          <w:sz w:val="28"/>
          <w:lang w:val="ru-RU"/>
        </w:rPr>
        <w:t xml:space="preserve">Приложение с изменениями к рабочей программе разрабатывается </w:t>
      </w:r>
      <w:r w:rsidRPr="00AE419B"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>учителем</w:t>
      </w:r>
      <w:r w:rsidRPr="00AE419B">
        <w:rPr>
          <w:rFonts w:ascii="Times New Roman" w:hAnsi="Times New Roman"/>
          <w:color w:val="000000"/>
          <w:spacing w:val="-7"/>
          <w:sz w:val="28"/>
          <w:lang w:val="ru-RU"/>
        </w:rPr>
        <w:t>-</w:t>
      </w:r>
      <w:r w:rsidRPr="00AE419B"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предметником, рассматривается (проходит экспертизу) на школьном 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>методическом объединении, согласуется</w:t>
      </w:r>
      <w:r w:rsidR="00AE419B"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 со старшим методистом по УВР,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spacing w:val="27"/>
          <w:w w:val="105"/>
          <w:sz w:val="28"/>
          <w:lang w:val="ru-RU"/>
        </w:rPr>
        <w:t>утверждается</w:t>
      </w:r>
      <w:r w:rsidR="00AE419B" w:rsidRPr="00AE419B">
        <w:rPr>
          <w:rFonts w:ascii="Times New Roman" w:hAnsi="Times New Roman"/>
          <w:color w:val="000000"/>
          <w:spacing w:val="27"/>
          <w:w w:val="105"/>
          <w:sz w:val="28"/>
          <w:lang w:val="ru-RU"/>
        </w:rPr>
        <w:t xml:space="preserve"> директором школы</w:t>
      </w:r>
      <w:r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. Утвер</w:t>
      </w:r>
      <w:r w:rsidR="00AE419B"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жденные приложения </w:t>
      </w:r>
      <w:r w:rsidRPr="00AE419B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 </w:t>
      </w:r>
      <w:r w:rsidR="00AE419B" w:rsidRPr="00AE419B"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>размещаются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 в соответствующем разделе на сайте общеобразовательной организации.</w:t>
      </w:r>
    </w:p>
    <w:p w:rsidR="00AE419B" w:rsidRDefault="00755356" w:rsidP="00AE419B">
      <w:pPr>
        <w:ind w:firstLine="720"/>
        <w:jc w:val="both"/>
        <w:rPr>
          <w:rFonts w:ascii="Times New Roman" w:hAnsi="Times New Roman"/>
          <w:color w:val="000000"/>
          <w:spacing w:val="12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>В рамках учебных предметов дополнительные часы на формирование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и развитие несформированных умений, видов деятельности, характеризующих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достижение планируемых результатов освоения основной образовательной </w:t>
      </w:r>
      <w:r>
        <w:rPr>
          <w:rFonts w:ascii="Times New Roman" w:hAnsi="Times New Roman"/>
          <w:color w:val="000000"/>
          <w:spacing w:val="12"/>
          <w:w w:val="105"/>
          <w:sz w:val="28"/>
          <w:lang w:val="ru-RU"/>
        </w:rPr>
        <w:t>программы начального общего и/или основного общего образования,</w:t>
      </w:r>
    </w:p>
    <w:p w:rsidR="00EE3FDF" w:rsidRPr="00AE419B" w:rsidRDefault="00755356" w:rsidP="00AE419B">
      <w:pPr>
        <w:ind w:firstLine="720"/>
        <w:jc w:val="both"/>
        <w:rPr>
          <w:rFonts w:ascii="Times New Roman" w:hAnsi="Times New Roman"/>
          <w:color w:val="000000"/>
          <w:spacing w:val="7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7"/>
          <w:w w:val="105"/>
          <w:sz w:val="28"/>
          <w:lang w:val="ru-RU"/>
        </w:rPr>
        <w:t>которые содержатся в обобщенном плане варианта проверочной работы</w:t>
      </w:r>
      <w:r w:rsidRPr="00AE419B">
        <w:rPr>
          <w:rFonts w:ascii="Times New Roman" w:hAnsi="Times New Roman"/>
          <w:color w:val="000000"/>
          <w:spacing w:val="7"/>
          <w:sz w:val="28"/>
          <w:lang w:val="ru-RU"/>
        </w:rPr>
        <w:t xml:space="preserve"> </w:t>
      </w: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по конкретному учебному предмету, могут быть изысканы за счет:</w:t>
      </w:r>
    </w:p>
    <w:p w:rsidR="00EE3FDF" w:rsidRPr="00AE419B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резервного времени (при наличии);</w:t>
      </w:r>
    </w:p>
    <w:p w:rsidR="00EE3FDF" w:rsidRPr="00AE419B" w:rsidRDefault="00755356">
      <w:pPr>
        <w:ind w:firstLine="720"/>
        <w:jc w:val="both"/>
        <w:rPr>
          <w:rFonts w:ascii="Times New Roman" w:hAnsi="Times New Roman"/>
          <w:color w:val="000000"/>
          <w:spacing w:val="-1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уменьшения количества часов, отводимых на повторение освоенного 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>содержания;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4"/>
          <w:w w:val="105"/>
          <w:sz w:val="28"/>
          <w:lang w:val="ru-RU"/>
        </w:rPr>
      </w:pPr>
      <w:r w:rsidRPr="00AE419B"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 xml:space="preserve">включения в освоение нового учебного материала и формирование 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соответствующих планируемых результатов с теми умениями и видами </w:t>
      </w:r>
      <w:r w:rsidRPr="00AE419B"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>деятельности, которые по результатам ВПР в сентябре</w:t>
      </w:r>
      <w:r w:rsidRPr="00AE419B">
        <w:rPr>
          <w:rFonts w:ascii="Times New Roman" w:hAnsi="Times New Roman"/>
          <w:color w:val="000000"/>
          <w:spacing w:val="-4"/>
          <w:sz w:val="28"/>
          <w:lang w:val="ru-RU"/>
        </w:rPr>
        <w:t>-</w:t>
      </w:r>
      <w:r w:rsidRPr="00AE419B"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октябре 2020 г. были </w:t>
      </w:r>
      <w:r w:rsidRPr="00AE419B">
        <w:rPr>
          <w:rFonts w:ascii="Times New Roman" w:hAnsi="Times New Roman"/>
          <w:color w:val="000000"/>
          <w:w w:val="105"/>
          <w:sz w:val="28"/>
          <w:lang w:val="ru-RU"/>
        </w:rPr>
        <w:t xml:space="preserve">выявлены как проблемные поля, дефициты в разрезе каждого конкретного </w:t>
      </w:r>
      <w:r w:rsidRPr="00AE419B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обучающегося, класса, параллели, всей общеобразовательной организации.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В рамках учебных курсов как реализации части учебного плана,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формируемой участниками образовательных отношений, и курсов внеурочной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деятельности во второй четверти или первой части второго триместра все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количество часов может быть отведено на формирование и развитие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несформированных умений, видов деятельности, характеризующих достижение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планируемых результатов освоения основной образовательной программы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>начального общего и/или основного общего образования, которые содержатся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в обобщенном плане варианта проверочной работы по конкретному учебному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>предмету.</w:t>
      </w:r>
    </w:p>
    <w:p w:rsidR="00EE3FDF" w:rsidRDefault="00755356">
      <w:pPr>
        <w:numPr>
          <w:ilvl w:val="0"/>
          <w:numId w:val="3"/>
        </w:numPr>
        <w:tabs>
          <w:tab w:val="clear" w:pos="360"/>
          <w:tab w:val="decimal" w:pos="1152"/>
        </w:tabs>
        <w:ind w:left="0" w:firstLine="792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Внести изменения в программу развития универсальных учебных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>действий в рамках образовательной программы основного общего образования.</w:t>
      </w:r>
    </w:p>
    <w:p w:rsidR="00EE3FDF" w:rsidRDefault="00755356">
      <w:pPr>
        <w:numPr>
          <w:ilvl w:val="0"/>
          <w:numId w:val="3"/>
        </w:numPr>
        <w:tabs>
          <w:tab w:val="clear" w:pos="360"/>
          <w:tab w:val="decimal" w:pos="1152"/>
        </w:tabs>
        <w:ind w:left="0" w:firstLine="792"/>
        <w:jc w:val="both"/>
        <w:rPr>
          <w:rFonts w:ascii="Times New Roman" w:hAnsi="Times New Roman"/>
          <w:color w:val="000000"/>
          <w:spacing w:val="-7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Оптимизировать использование в образовательном процессе методов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EE3FDF" w:rsidRPr="007F7636" w:rsidRDefault="00755356" w:rsidP="007F7636">
      <w:pPr>
        <w:ind w:firstLine="720"/>
        <w:jc w:val="both"/>
        <w:rPr>
          <w:rFonts w:ascii="Times New Roman" w:hAnsi="Times New Roman"/>
          <w:color w:val="000000"/>
          <w:spacing w:val="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В срок до 1 декабря 2020 г., по решению образовательной организации,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>учителя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предметники осуществляют внесение изменений в технологические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>карты, планы</w:t>
      </w:r>
      <w:r>
        <w:rPr>
          <w:rFonts w:ascii="Times New Roman" w:hAnsi="Times New Roman"/>
          <w:color w:val="000000"/>
          <w:spacing w:val="-9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конспекты и т.п. учебных занятий с указанием методов обучения, </w:t>
      </w:r>
      <w:r>
        <w:rPr>
          <w:rFonts w:ascii="Times New Roman" w:hAnsi="Times New Roman"/>
          <w:color w:val="000000"/>
          <w:spacing w:val="17"/>
          <w:w w:val="105"/>
          <w:sz w:val="28"/>
          <w:lang w:val="ru-RU"/>
        </w:rPr>
        <w:t xml:space="preserve">организационных форм обучения, средств обучения, современных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педагогических технологий, позволяющих осуществлять образовательный </w:t>
      </w:r>
      <w:r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>процесс, направленный на эффективное формирование умений, видов</w:t>
      </w:r>
      <w:r w:rsidR="007F7636"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 xml:space="preserve">  </w:t>
      </w:r>
      <w:r w:rsidR="007F7636"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>д</w:t>
      </w:r>
      <w:r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 xml:space="preserve">еятельности, характеризующих достижение планируемых результатов </w:t>
      </w:r>
      <w:r>
        <w:rPr>
          <w:rFonts w:ascii="Times New Roman" w:hAnsi="Times New Roman"/>
          <w:color w:val="000000"/>
          <w:spacing w:val="14"/>
          <w:w w:val="105"/>
          <w:sz w:val="28"/>
          <w:lang w:val="ru-RU"/>
        </w:rPr>
        <w:t>освоения основной образовательной программы начального общего</w:t>
      </w:r>
      <w:r>
        <w:rPr>
          <w:rFonts w:ascii="Times New Roman" w:hAnsi="Times New Roman"/>
          <w:color w:val="000000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4"/>
          <w:w w:val="105"/>
          <w:sz w:val="28"/>
          <w:lang w:val="ru-RU"/>
        </w:rPr>
        <w:t>и/или основного общего образования, которые не сформированы</w:t>
      </w:r>
      <w:r>
        <w:rPr>
          <w:rFonts w:ascii="Times New Roman" w:hAnsi="Times New Roman"/>
          <w:color w:val="000000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у обучающихся и содержатся в обобщенном плане варианта проверочной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работы по конкретному учебному предмету.</w:t>
      </w:r>
    </w:p>
    <w:p w:rsidR="00EE3FDF" w:rsidRDefault="00755356">
      <w:pPr>
        <w:numPr>
          <w:ilvl w:val="0"/>
          <w:numId w:val="4"/>
        </w:numPr>
        <w:tabs>
          <w:tab w:val="clear" w:pos="432"/>
          <w:tab w:val="decimal" w:pos="1224"/>
          <w:tab w:val="left" w:pos="3081"/>
          <w:tab w:val="left" w:pos="5640"/>
          <w:tab w:val="left" w:pos="7272"/>
          <w:tab w:val="right" w:pos="9696"/>
        </w:tabs>
        <w:ind w:left="0" w:firstLine="792"/>
        <w:rPr>
          <w:rFonts w:ascii="Times New Roman" w:hAnsi="Times New Roman"/>
          <w:color w:val="000000"/>
          <w:spacing w:val="-8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Обеспечить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преемственность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>обучения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w w:val="105"/>
          <w:sz w:val="28"/>
          <w:lang w:val="ru-RU"/>
        </w:rPr>
        <w:t>и</w:t>
      </w:r>
      <w:r>
        <w:rPr>
          <w:rFonts w:ascii="Times New Roman" w:hAnsi="Times New Roman"/>
          <w:color w:val="000000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  <w:t>межпредметных связей.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5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В срок до 1 декабря 2020 г., по решению образовательной организации,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>учителя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предметники осуществляют внесение изменений в технологические 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>карты, планы</w:t>
      </w:r>
      <w:r>
        <w:rPr>
          <w:rFonts w:ascii="Times New Roman" w:hAnsi="Times New Roman"/>
          <w:color w:val="000000"/>
          <w:spacing w:val="2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конспекты и т.п. учебных занятий с указанием механизмов </w:t>
      </w:r>
      <w:r>
        <w:rPr>
          <w:rFonts w:ascii="Times New Roman" w:hAnsi="Times New Roman"/>
          <w:color w:val="000000"/>
          <w:spacing w:val="-3"/>
          <w:w w:val="105"/>
          <w:sz w:val="28"/>
          <w:lang w:val="ru-RU"/>
        </w:rPr>
        <w:lastRenderedPageBreak/>
        <w:t xml:space="preserve">обеспечения преемственности обучения по учебному предмету (по уровням </w:t>
      </w:r>
      <w:r>
        <w:rPr>
          <w:rFonts w:ascii="Times New Roman" w:hAnsi="Times New Roman"/>
          <w:color w:val="000000"/>
          <w:spacing w:val="13"/>
          <w:w w:val="105"/>
          <w:sz w:val="28"/>
          <w:lang w:val="ru-RU"/>
        </w:rPr>
        <w:t xml:space="preserve">общего образования, по классам обучения), межпредметных связей,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направленных на эффективное формирование умений, видов деятельности 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(предметных и метапредметных результатов), характеризующих достижение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планируемых результатов освоения основной образовательной программы </w:t>
      </w:r>
      <w:r>
        <w:rPr>
          <w:rFonts w:ascii="Times New Roman" w:hAnsi="Times New Roman"/>
          <w:color w:val="000000"/>
          <w:spacing w:val="19"/>
          <w:w w:val="105"/>
          <w:sz w:val="28"/>
          <w:lang w:val="ru-RU"/>
        </w:rPr>
        <w:t>начального общего и/или основного общего образования, которые</w:t>
      </w:r>
      <w:r>
        <w:rPr>
          <w:rFonts w:ascii="Times New Roman" w:hAnsi="Times New Roman"/>
          <w:color w:val="000000"/>
          <w:spacing w:val="19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не сформированы у обучающихся и содержатся в обобщенном плане варианта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проверочной работы по конкретному учебному предмету.</w:t>
      </w:r>
    </w:p>
    <w:p w:rsidR="00EE3FDF" w:rsidRDefault="00755356">
      <w:pPr>
        <w:numPr>
          <w:ilvl w:val="0"/>
          <w:numId w:val="4"/>
        </w:numPr>
        <w:tabs>
          <w:tab w:val="clear" w:pos="432"/>
          <w:tab w:val="decimal" w:pos="1224"/>
          <w:tab w:val="left" w:pos="3081"/>
          <w:tab w:val="left" w:pos="5640"/>
          <w:tab w:val="right" w:pos="9696"/>
        </w:tabs>
        <w:ind w:left="0" w:firstLine="792"/>
        <w:rPr>
          <w:rFonts w:ascii="Times New Roman" w:hAnsi="Times New Roman"/>
          <w:color w:val="000000"/>
          <w:spacing w:val="-8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Разработка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индивидуальных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образовательных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w w:val="105"/>
          <w:sz w:val="28"/>
          <w:lang w:val="ru-RU"/>
        </w:rPr>
        <w:t>маршрутов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для обучающихся на основе данных о выполнении отдельных заданий.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24"/>
          <w:w w:val="105"/>
          <w:sz w:val="28"/>
          <w:lang w:val="ru-RU"/>
        </w:rPr>
      </w:pPr>
      <w:r w:rsidRPr="007F7636">
        <w:rPr>
          <w:rFonts w:ascii="Times New Roman" w:hAnsi="Times New Roman"/>
          <w:color w:val="000000"/>
          <w:spacing w:val="24"/>
          <w:w w:val="105"/>
          <w:sz w:val="28"/>
          <w:lang w:val="ru-RU"/>
        </w:rPr>
        <w:t>В срок до 1 декабря 2020 г. учителя</w:t>
      </w:r>
      <w:r w:rsidRPr="007F7636">
        <w:rPr>
          <w:rFonts w:ascii="Times New Roman" w:hAnsi="Times New Roman"/>
          <w:color w:val="000000"/>
          <w:spacing w:val="24"/>
          <w:sz w:val="28"/>
          <w:lang w:val="ru-RU"/>
        </w:rPr>
        <w:t>-</w:t>
      </w:r>
      <w:r w:rsidRPr="007F7636">
        <w:rPr>
          <w:rFonts w:ascii="Times New Roman" w:hAnsi="Times New Roman"/>
          <w:color w:val="000000"/>
          <w:spacing w:val="24"/>
          <w:w w:val="105"/>
          <w:sz w:val="28"/>
          <w:lang w:val="ru-RU"/>
        </w:rPr>
        <w:t xml:space="preserve">предметники с учетом </w:t>
      </w:r>
      <w:r w:rsidRPr="007F7636"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индивидуальных затруднений обучающихся, выявленных по результатам </w:t>
      </w:r>
      <w:r w:rsidRPr="007F7636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выполнения ВПР, разрабатывают индивидуальные образовательные маршруты </w:t>
      </w:r>
      <w:r w:rsidRPr="007F7636"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по формированию умений, видов деятельности (предметных и метапредметных </w:t>
      </w:r>
      <w:r w:rsidRPr="007F7636"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результатов), характеризующих достижение планируемых результатов освоения </w:t>
      </w:r>
      <w:r w:rsidRPr="007F7636"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основной образовательной программы начального общего и/или основного </w:t>
      </w:r>
      <w:r w:rsidRPr="007F763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общего образования.</w:t>
      </w:r>
    </w:p>
    <w:p w:rsidR="00EE3FDF" w:rsidRDefault="00755356">
      <w:pPr>
        <w:tabs>
          <w:tab w:val="left" w:pos="3081"/>
          <w:tab w:val="left" w:pos="5798"/>
          <w:tab w:val="right" w:pos="9696"/>
        </w:tabs>
        <w:ind w:left="720"/>
        <w:rPr>
          <w:rFonts w:ascii="Times New Roman" w:hAnsi="Times New Roman"/>
          <w:color w:val="000000"/>
          <w:spacing w:val="-8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Разработанные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индивидуальные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>образовательные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ab/>
      </w:r>
      <w:r>
        <w:rPr>
          <w:rFonts w:ascii="Times New Roman" w:hAnsi="Times New Roman"/>
          <w:color w:val="000000"/>
          <w:w w:val="105"/>
          <w:sz w:val="28"/>
          <w:lang w:val="ru-RU"/>
        </w:rPr>
        <w:t>маршруты</w:t>
      </w:r>
    </w:p>
    <w:p w:rsidR="00205456" w:rsidRDefault="00755356" w:rsidP="001E038E">
      <w:pPr>
        <w:jc w:val="both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>для обучающихся позволят организовать и реализовать индивидуальную</w:t>
      </w:r>
      <w:r>
        <w:rPr>
          <w:rFonts w:ascii="Times New Roman" w:hAnsi="Times New Roman"/>
          <w:color w:val="000000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и совместную самостоятельную работу обучающихся в урочной и внеурочной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>деятельности.</w:t>
      </w:r>
    </w:p>
    <w:p w:rsidR="00EE3FDF" w:rsidRDefault="00755356" w:rsidP="00205456">
      <w:pPr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IV. Обучающий этап</w:t>
      </w:r>
    </w:p>
    <w:p w:rsidR="00EE3FDF" w:rsidRPr="007F7636" w:rsidRDefault="00755356">
      <w:pPr>
        <w:spacing w:before="252"/>
        <w:ind w:firstLine="720"/>
        <w:jc w:val="both"/>
        <w:rPr>
          <w:rFonts w:ascii="Times New Roman" w:hAnsi="Times New Roman"/>
          <w:color w:val="000000"/>
          <w:spacing w:val="-2"/>
          <w:w w:val="105"/>
          <w:sz w:val="28"/>
          <w:lang w:val="ru-RU"/>
        </w:rPr>
      </w:pPr>
      <w:r w:rsidRPr="007F7636"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12. Провести учебные занятия с учетом соответствующих изменений, </w:t>
      </w:r>
      <w:r w:rsidRPr="007F7636"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внесенных в рабочие программы по учебному предмету/учебному курсу/курсу </w:t>
      </w:r>
      <w:r w:rsidRPr="007F763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внеурочной деятельности.</w:t>
      </w:r>
    </w:p>
    <w:p w:rsidR="00EE3FDF" w:rsidRDefault="00755356">
      <w:pPr>
        <w:spacing w:before="36"/>
        <w:ind w:firstLine="720"/>
        <w:jc w:val="both"/>
        <w:rPr>
          <w:rFonts w:ascii="Times New Roman" w:hAnsi="Times New Roman"/>
          <w:color w:val="000000"/>
          <w:spacing w:val="6"/>
          <w:w w:val="105"/>
          <w:sz w:val="28"/>
          <w:lang w:val="ru-RU"/>
        </w:rPr>
      </w:pPr>
      <w:r w:rsidRPr="007F7636"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 xml:space="preserve">В срок с 15 ноября по 27 декабря 2020 г. (вторая четверть, первая </w:t>
      </w:r>
      <w:r w:rsidRPr="007F7636"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>половина второго триместра) учителя</w:t>
      </w:r>
      <w:r w:rsidRPr="007F7636">
        <w:rPr>
          <w:rFonts w:ascii="Times New Roman" w:hAnsi="Times New Roman"/>
          <w:color w:val="000000"/>
          <w:spacing w:val="-2"/>
          <w:sz w:val="28"/>
          <w:lang w:val="ru-RU"/>
        </w:rPr>
        <w:t>-</w:t>
      </w:r>
      <w:r w:rsidRPr="007F7636"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предметники организуют и проводят </w:t>
      </w:r>
      <w:r w:rsidRPr="007F7636">
        <w:rPr>
          <w:rFonts w:ascii="Times New Roman" w:hAnsi="Times New Roman"/>
          <w:color w:val="000000"/>
          <w:spacing w:val="5"/>
          <w:w w:val="105"/>
          <w:sz w:val="28"/>
          <w:lang w:val="ru-RU"/>
        </w:rPr>
        <w:t xml:space="preserve">учебные занятия в соответствии с изменениями, внесенными в рабочую </w:t>
      </w:r>
      <w:r w:rsidRPr="007F7636">
        <w:rPr>
          <w:rFonts w:ascii="Times New Roman" w:hAnsi="Times New Roman"/>
          <w:color w:val="000000"/>
          <w:w w:val="105"/>
          <w:sz w:val="28"/>
          <w:lang w:val="ru-RU"/>
        </w:rPr>
        <w:t xml:space="preserve">программу по учебному предмету, </w:t>
      </w:r>
      <w:r w:rsidRPr="007F7636"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направленными на формирование и развитие несформированных </w:t>
      </w:r>
      <w:r w:rsidRPr="007F7636"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умений, видов деятельности, характеризующих достижение планируемых </w:t>
      </w:r>
      <w:r w:rsidRPr="007F7636"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</w:r>
      <w:r w:rsidRPr="007F7636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варианта проверочной работы по конкретному учебному предмету, в том числе </w:t>
      </w:r>
      <w:r w:rsidRPr="007F763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на основе индивидуальных образовательных маршрутов.</w:t>
      </w:r>
    </w:p>
    <w:p w:rsidR="00EE3FDF" w:rsidRDefault="00755356">
      <w:pPr>
        <w:ind w:left="72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 процесс организации и проведении учебных занятий необходимо: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5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включить формирование и развитие несформированных умений, видов </w:t>
      </w:r>
      <w:r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 xml:space="preserve">деятельности, характеризующих достижение планируемых результатов </w:t>
      </w:r>
      <w:r>
        <w:rPr>
          <w:rFonts w:ascii="Times New Roman" w:hAnsi="Times New Roman"/>
          <w:color w:val="000000"/>
          <w:spacing w:val="14"/>
          <w:w w:val="105"/>
          <w:sz w:val="28"/>
          <w:lang w:val="ru-RU"/>
        </w:rPr>
        <w:t>освоения основной образовательной программы начального общего</w:t>
      </w:r>
      <w:r>
        <w:rPr>
          <w:rFonts w:ascii="Times New Roman" w:hAnsi="Times New Roman"/>
          <w:color w:val="000000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и/или основного общего образования, которые содержатся в обобщенном плане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варианта проверочной работы по конкретному учебному предмету;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1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16"/>
          <w:w w:val="105"/>
          <w:sz w:val="28"/>
          <w:lang w:val="ru-RU"/>
        </w:rPr>
        <w:t xml:space="preserve">связать освоение нового учебного материала и формирование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соответствующих планируемых результатов с теми умениями и видами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>деятельности, которые по результатам ВПР в сентябре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октябре 2020 г. были </w:t>
      </w:r>
      <w:r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 xml:space="preserve">выявлены как проблемные поля, дефициты в разрезе каждого конкретного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обучающегося, класса, параллели, всей общеобразовательной организации.</w:t>
      </w:r>
    </w:p>
    <w:p w:rsidR="00205456" w:rsidRDefault="00755356" w:rsidP="00205456">
      <w:pPr>
        <w:spacing w:before="36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V. Оценочный этап</w:t>
      </w:r>
    </w:p>
    <w:p w:rsidR="00EE3FDF" w:rsidRPr="00205456" w:rsidRDefault="00755356" w:rsidP="00205456">
      <w:pPr>
        <w:spacing w:before="36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13. Внести изменения в Положение о внутренней системе оценки качества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образования в общеобразовательной организации.</w:t>
      </w:r>
    </w:p>
    <w:p w:rsidR="00EE3FDF" w:rsidRPr="00A82746" w:rsidRDefault="00755356">
      <w:pPr>
        <w:ind w:firstLine="720"/>
        <w:jc w:val="both"/>
        <w:rPr>
          <w:rFonts w:ascii="Times New Roman" w:hAnsi="Times New Roman"/>
          <w:color w:val="000000"/>
          <w:spacing w:val="7"/>
          <w:w w:val="105"/>
          <w:sz w:val="28"/>
          <w:lang w:val="ru-RU"/>
        </w:rPr>
      </w:pPr>
      <w:r w:rsidRPr="00A82746">
        <w:rPr>
          <w:rFonts w:ascii="Times New Roman" w:hAnsi="Times New Roman"/>
          <w:color w:val="000000"/>
          <w:spacing w:val="7"/>
          <w:w w:val="105"/>
          <w:sz w:val="28"/>
          <w:lang w:val="ru-RU"/>
        </w:rPr>
        <w:t>В срок до 15 декабря 2020 г. учителя</w:t>
      </w:r>
      <w:r w:rsidRPr="00A82746">
        <w:rPr>
          <w:rFonts w:ascii="Times New Roman" w:hAnsi="Times New Roman"/>
          <w:color w:val="000000"/>
          <w:spacing w:val="7"/>
          <w:sz w:val="28"/>
          <w:lang w:val="ru-RU"/>
        </w:rPr>
        <w:t>-</w:t>
      </w:r>
      <w:r w:rsidRPr="00A82746">
        <w:rPr>
          <w:rFonts w:ascii="Times New Roman" w:hAnsi="Times New Roman"/>
          <w:color w:val="000000"/>
          <w:spacing w:val="7"/>
          <w:w w:val="105"/>
          <w:sz w:val="28"/>
          <w:lang w:val="ru-RU"/>
        </w:rPr>
        <w:t xml:space="preserve">предметники, руководители </w:t>
      </w:r>
      <w:r w:rsidRPr="00A82746">
        <w:rPr>
          <w:rFonts w:ascii="Times New Roman" w:hAnsi="Times New Roman"/>
          <w:color w:val="000000"/>
          <w:spacing w:val="17"/>
          <w:w w:val="105"/>
          <w:sz w:val="28"/>
          <w:lang w:val="ru-RU"/>
        </w:rPr>
        <w:t xml:space="preserve">школьных методических объединений, </w:t>
      </w:r>
      <w:r w:rsidRPr="00A8274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на основе мероприятий, </w:t>
      </w:r>
      <w:r w:rsidRPr="00A82746">
        <w:rPr>
          <w:rFonts w:ascii="Times New Roman" w:hAnsi="Times New Roman"/>
          <w:color w:val="000000"/>
          <w:spacing w:val="7"/>
          <w:w w:val="105"/>
          <w:sz w:val="28"/>
          <w:lang w:val="ru-RU"/>
        </w:rPr>
        <w:t>проведенных на этапе анализа результатов ВПР, предлагают к внесению</w:t>
      </w:r>
      <w:r w:rsidRPr="00A82746">
        <w:rPr>
          <w:rFonts w:ascii="Times New Roman" w:hAnsi="Times New Roman"/>
          <w:color w:val="000000"/>
          <w:spacing w:val="7"/>
          <w:sz w:val="28"/>
          <w:lang w:val="ru-RU"/>
        </w:rPr>
        <w:t xml:space="preserve"> </w:t>
      </w:r>
      <w:r w:rsidRPr="00A82746">
        <w:rPr>
          <w:rFonts w:ascii="Times New Roman" w:hAnsi="Times New Roman"/>
          <w:color w:val="000000"/>
          <w:spacing w:val="14"/>
          <w:w w:val="105"/>
          <w:sz w:val="28"/>
          <w:lang w:val="ru-RU"/>
        </w:rPr>
        <w:t>в Положение о внутренней системе качества образования изменения</w:t>
      </w:r>
      <w:r w:rsidRPr="00A82746">
        <w:rPr>
          <w:rFonts w:ascii="Times New Roman" w:hAnsi="Times New Roman"/>
          <w:color w:val="000000"/>
          <w:spacing w:val="14"/>
          <w:sz w:val="28"/>
          <w:lang w:val="ru-RU"/>
        </w:rPr>
        <w:t xml:space="preserve"> </w:t>
      </w:r>
      <w:r w:rsidRPr="00A82746"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по содержанию проведения текущей, тематической, промежуточной и итоговой </w:t>
      </w:r>
      <w:r w:rsidRPr="00A82746"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оценки планируемых результатов образовательной программы основного </w:t>
      </w:r>
      <w:r w:rsidRPr="00A82746"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общего образования с учетом несформированных умений, видов деятельности, </w:t>
      </w:r>
      <w:r w:rsidRPr="00A82746"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характеризующих достижение планируемых результатов освоения основной </w:t>
      </w:r>
      <w:r w:rsidRPr="00A82746"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образовательной программы начального общего и/или основного общего </w:t>
      </w:r>
      <w:r w:rsidRPr="00A8274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образования, которые содержатся в обобщенном плане варианта проверочной работы по конкретному учебному предмету.</w:t>
      </w:r>
    </w:p>
    <w:p w:rsidR="00EE3FDF" w:rsidRDefault="00755356" w:rsidP="00205456">
      <w:pPr>
        <w:ind w:firstLine="720"/>
        <w:jc w:val="both"/>
        <w:rPr>
          <w:rFonts w:ascii="Times New Roman" w:hAnsi="Times New Roman"/>
          <w:color w:val="000000"/>
          <w:spacing w:val="8"/>
          <w:w w:val="105"/>
          <w:sz w:val="28"/>
          <w:lang w:val="ru-RU"/>
        </w:rPr>
      </w:pPr>
      <w:r w:rsidRPr="00A82746">
        <w:rPr>
          <w:rFonts w:ascii="Times New Roman" w:hAnsi="Times New Roman"/>
          <w:color w:val="000000"/>
          <w:spacing w:val="7"/>
          <w:w w:val="105"/>
          <w:sz w:val="28"/>
          <w:lang w:val="ru-RU"/>
        </w:rPr>
        <w:t xml:space="preserve">Внесенные изменения в Положение о внутренней системе оценки </w:t>
      </w:r>
      <w:r w:rsidRPr="00A82746">
        <w:rPr>
          <w:rFonts w:ascii="Times New Roman" w:hAnsi="Times New Roman"/>
          <w:color w:val="000000"/>
          <w:spacing w:val="8"/>
          <w:w w:val="105"/>
          <w:sz w:val="28"/>
          <w:lang w:val="ru-RU"/>
        </w:rPr>
        <w:t>качества ов</w:t>
      </w:r>
      <w:r w:rsidR="00205456" w:rsidRPr="00A82746">
        <w:rPr>
          <w:rFonts w:ascii="Times New Roman" w:hAnsi="Times New Roman"/>
          <w:color w:val="000000"/>
          <w:spacing w:val="8"/>
          <w:w w:val="105"/>
          <w:sz w:val="28"/>
          <w:lang w:val="ru-RU"/>
        </w:rPr>
        <w:t>образования в общеобраз</w:t>
      </w:r>
      <w:r w:rsidRPr="00A82746">
        <w:rPr>
          <w:rFonts w:ascii="Times New Roman" w:hAnsi="Times New Roman"/>
          <w:color w:val="000000"/>
          <w:spacing w:val="8"/>
          <w:w w:val="105"/>
          <w:sz w:val="28"/>
          <w:lang w:val="ru-RU"/>
        </w:rPr>
        <w:t>ательной организации необходимо</w:t>
      </w:r>
    </w:p>
    <w:p w:rsidR="00205456" w:rsidRDefault="00205456" w:rsidP="00205456">
      <w:pPr>
        <w:jc w:val="both"/>
        <w:rPr>
          <w:rFonts w:ascii="Times New Roman" w:hAnsi="Times New Roman"/>
          <w:color w:val="000000"/>
          <w:spacing w:val="4"/>
          <w:w w:val="105"/>
          <w:sz w:val="28"/>
          <w:lang w:val="ru-RU"/>
        </w:rPr>
      </w:pPr>
      <w:r w:rsidRPr="00A82746"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>согласовать на Педагогическом совете общеобразовательной организации</w:t>
      </w:r>
      <w:r w:rsidRPr="00A82746">
        <w:rPr>
          <w:rFonts w:ascii="Times New Roman" w:hAnsi="Times New Roman"/>
          <w:color w:val="000000"/>
          <w:spacing w:val="4"/>
          <w:sz w:val="28"/>
          <w:lang w:val="ru-RU"/>
        </w:rPr>
        <w:t xml:space="preserve"> </w:t>
      </w:r>
      <w:r w:rsidRPr="00A8274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 утвердить приказом руководителя общеобразовательной организации.</w:t>
      </w:r>
    </w:p>
    <w:p w:rsidR="00EE3FDF" w:rsidRDefault="00755356">
      <w:pPr>
        <w:numPr>
          <w:ilvl w:val="0"/>
          <w:numId w:val="5"/>
        </w:numPr>
        <w:tabs>
          <w:tab w:val="clear" w:pos="432"/>
          <w:tab w:val="decimal" w:pos="1224"/>
        </w:tabs>
        <w:ind w:left="0" w:firstLine="792"/>
        <w:jc w:val="both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Включить в состав учебных занятий для проведения текущей, </w:t>
      </w:r>
      <w:r>
        <w:rPr>
          <w:rFonts w:ascii="Times New Roman" w:hAnsi="Times New Roman"/>
          <w:color w:val="000000"/>
          <w:spacing w:val="3"/>
          <w:w w:val="105"/>
          <w:sz w:val="28"/>
          <w:lang w:val="ru-RU"/>
        </w:rPr>
        <w:t xml:space="preserve">тематической, промежуточной оценки обучающихся задания для оценки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несформированных умений, видов деятельности.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-1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>В срок с 15 ноября по 27 декабря (окончание – вторая четверть</w:t>
      </w:r>
      <w:r w:rsidR="007F7636"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>)</w:t>
      </w:r>
      <w:r>
        <w:rPr>
          <w:rFonts w:ascii="Times New Roman" w:hAnsi="Times New Roman"/>
          <w:color w:val="000000"/>
          <w:spacing w:val="12"/>
          <w:w w:val="105"/>
          <w:sz w:val="28"/>
          <w:lang w:val="ru-RU"/>
        </w:rPr>
        <w:t xml:space="preserve"> учителя</w:t>
      </w:r>
      <w:r>
        <w:rPr>
          <w:rFonts w:ascii="Times New Roman" w:hAnsi="Times New Roman"/>
          <w:color w:val="000000"/>
          <w:spacing w:val="12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12"/>
          <w:w w:val="105"/>
          <w:sz w:val="28"/>
          <w:lang w:val="ru-RU"/>
        </w:rPr>
        <w:t>предметники при планировании</w:t>
      </w:r>
      <w:r>
        <w:rPr>
          <w:rFonts w:ascii="Times New Roman" w:hAnsi="Times New Roman"/>
          <w:color w:val="000000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 xml:space="preserve">и реализации в образовательном процессе включают в состав учебных занятий </w:t>
      </w:r>
      <w:r>
        <w:rPr>
          <w:rFonts w:ascii="Times New Roman" w:hAnsi="Times New Roman"/>
          <w:color w:val="000000"/>
          <w:spacing w:val="-7"/>
          <w:w w:val="105"/>
          <w:sz w:val="28"/>
          <w:lang w:val="ru-RU"/>
        </w:rPr>
        <w:t xml:space="preserve">для проведения текущей, тематической, промежуточной оценки обучающихся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задания для оценки несформированных умений, видов деятельности, </w:t>
      </w:r>
      <w:r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характеризующих достижение планируемых результатов освоения основной 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образовательной программы начального общего и/или основного общего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>образования, которые содержатся в контрольно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измерительных материалах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проверочной работы по конкретному учебному предмету.</w:t>
      </w:r>
    </w:p>
    <w:p w:rsidR="00EE3FDF" w:rsidRDefault="00755356">
      <w:pPr>
        <w:numPr>
          <w:ilvl w:val="0"/>
          <w:numId w:val="5"/>
        </w:numPr>
        <w:tabs>
          <w:tab w:val="clear" w:pos="432"/>
          <w:tab w:val="decimal" w:pos="1224"/>
        </w:tabs>
        <w:ind w:left="0" w:firstLine="792"/>
        <w:jc w:val="both"/>
        <w:rPr>
          <w:rFonts w:ascii="Times New Roman" w:hAnsi="Times New Roman"/>
          <w:color w:val="000000"/>
          <w:spacing w:val="-12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2"/>
          <w:w w:val="105"/>
          <w:sz w:val="28"/>
          <w:lang w:val="ru-RU"/>
        </w:rPr>
        <w:t xml:space="preserve">Провести анализ результатов текущей, тематической и промежуточной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оценки планируемых результатов образовательной программы основного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общего образования.</w:t>
      </w:r>
    </w:p>
    <w:p w:rsidR="00EE3FDF" w:rsidRDefault="00755356">
      <w:pPr>
        <w:ind w:firstLine="720"/>
        <w:jc w:val="both"/>
        <w:rPr>
          <w:rFonts w:ascii="Times New Roman" w:hAnsi="Times New Roman"/>
          <w:color w:val="000000"/>
          <w:spacing w:val="12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12"/>
          <w:w w:val="105"/>
          <w:sz w:val="28"/>
          <w:lang w:val="ru-RU"/>
        </w:rPr>
        <w:t>Такой анализ проводится по результатам текущей, тематической</w:t>
      </w:r>
      <w:r>
        <w:rPr>
          <w:rFonts w:ascii="Times New Roman" w:hAnsi="Times New Roman"/>
          <w:color w:val="000000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8"/>
          <w:lang w:val="ru-RU"/>
        </w:rPr>
        <w:t xml:space="preserve">и промежуточной оценки планируемых результатов образовательной </w:t>
      </w:r>
      <w:r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 xml:space="preserve">программы основного общего образования с учетом несформированных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умений, видов деятельности, характеризующих достижение планируемых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варианта проверочной работы по конкретному учебному предмету.</w:t>
      </w:r>
    </w:p>
    <w:p w:rsidR="00205456" w:rsidRDefault="00755356" w:rsidP="00205456">
      <w:pPr>
        <w:ind w:firstLine="720"/>
        <w:jc w:val="both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Анализ результатов текущей, тематической и промежуточной оценки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планируемых результатов образовательной программы основного общего 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lastRenderedPageBreak/>
        <w:t>образования проводится учителями</w:t>
      </w:r>
      <w:r>
        <w:rPr>
          <w:rFonts w:ascii="Times New Roman" w:hAnsi="Times New Roman"/>
          <w:color w:val="000000"/>
          <w:spacing w:val="-10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предметниками, руководителями школьных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>методи</w:t>
      </w:r>
      <w:r w:rsidR="007F7636"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ческих объединений </w:t>
      </w:r>
      <w:r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, </w:t>
      </w:r>
      <w:r w:rsidR="007F7636">
        <w:rPr>
          <w:rFonts w:ascii="Times New Roman" w:hAnsi="Times New Roman"/>
          <w:color w:val="000000"/>
          <w:spacing w:val="-1"/>
          <w:w w:val="105"/>
          <w:sz w:val="28"/>
          <w:lang w:val="ru-RU"/>
        </w:rPr>
        <w:t xml:space="preserve"> старшим методистом по УВР, директором 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в конце третей четверти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и до начала </w:t>
      </w:r>
      <w:r w:rsidR="007F763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следующей четверти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.</w:t>
      </w:r>
    </w:p>
    <w:p w:rsidR="00EE3FDF" w:rsidRDefault="00755356" w:rsidP="00205456">
      <w:pPr>
        <w:ind w:firstLine="720"/>
        <w:jc w:val="both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t>Результаты такого анализа оформляются в виде аналитического отчета,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8"/>
          <w:lang w:val="ru-RU"/>
        </w:rPr>
        <w:t xml:space="preserve">в котором отражена динамика сформированности у каждого обучающегося </w:t>
      </w:r>
      <w:r>
        <w:rPr>
          <w:rFonts w:ascii="Times New Roman" w:hAnsi="Times New Roman"/>
          <w:color w:val="000000"/>
          <w:spacing w:val="-8"/>
          <w:w w:val="105"/>
          <w:sz w:val="28"/>
          <w:lang w:val="ru-RU"/>
        </w:rPr>
        <w:t xml:space="preserve">выявленных по результатам ВПР проблемных полей, дефицитов умений, видов </w:t>
      </w:r>
      <w:r>
        <w:rPr>
          <w:rFonts w:ascii="Times New Roman" w:hAnsi="Times New Roman"/>
          <w:color w:val="000000"/>
          <w:spacing w:val="6"/>
          <w:w w:val="105"/>
          <w:sz w:val="28"/>
          <w:lang w:val="ru-RU"/>
        </w:rPr>
        <w:t xml:space="preserve">деятельности, характеризующих достижение планируемых результатов </w:t>
      </w:r>
      <w:r>
        <w:rPr>
          <w:rFonts w:ascii="Times New Roman" w:hAnsi="Times New Roman"/>
          <w:color w:val="000000"/>
          <w:spacing w:val="14"/>
          <w:w w:val="105"/>
          <w:sz w:val="28"/>
          <w:lang w:val="ru-RU"/>
        </w:rPr>
        <w:t>освоения основной образовательной программы начального общего</w:t>
      </w:r>
      <w:r>
        <w:rPr>
          <w:rFonts w:ascii="Times New Roman" w:hAnsi="Times New Roman"/>
          <w:color w:val="000000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8"/>
          <w:lang w:val="ru-RU"/>
        </w:rPr>
        <w:t xml:space="preserve">и/или основного общего образования, которые содержатся в обобщенном плане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варианта проверочной работы по конкретному учебному предмету.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VI. Рефлексивный этап</w:t>
      </w:r>
    </w:p>
    <w:p w:rsidR="00EE3FDF" w:rsidRDefault="00755356">
      <w:pPr>
        <w:spacing w:before="252"/>
        <w:ind w:firstLine="720"/>
        <w:jc w:val="both"/>
        <w:rPr>
          <w:rFonts w:ascii="Times New Roman" w:hAnsi="Times New Roman"/>
          <w:color w:val="000000"/>
          <w:spacing w:val="4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4"/>
          <w:w w:val="105"/>
          <w:sz w:val="28"/>
          <w:lang w:val="ru-RU"/>
        </w:rPr>
        <w:t xml:space="preserve">16. Провести анализ эффективности принятых мер по организации </w:t>
      </w:r>
      <w:r>
        <w:rPr>
          <w:rFonts w:ascii="Times New Roman" w:hAnsi="Times New Roman"/>
          <w:color w:val="000000"/>
          <w:spacing w:val="2"/>
          <w:w w:val="105"/>
          <w:sz w:val="28"/>
          <w:lang w:val="ru-RU"/>
        </w:rPr>
        <w:t xml:space="preserve">образовательного процесса общеобразовательных организаций на уровне </w:t>
      </w:r>
      <w:r>
        <w:rPr>
          <w:rFonts w:ascii="Times New Roman" w:hAnsi="Times New Roman"/>
          <w:color w:val="000000"/>
          <w:spacing w:val="10"/>
          <w:w w:val="105"/>
          <w:sz w:val="28"/>
          <w:lang w:val="ru-RU"/>
        </w:rPr>
        <w:t xml:space="preserve">основного общего образования на основе результатов Всероссийских 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>проверочных работ, проведенных в сентябре</w:t>
      </w:r>
      <w:r>
        <w:rPr>
          <w:rFonts w:ascii="Times New Roman" w:hAnsi="Times New Roman"/>
          <w:color w:val="000000"/>
          <w:spacing w:val="-5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>октябре 2020 г.</w:t>
      </w:r>
    </w:p>
    <w:p w:rsidR="00EE3FDF" w:rsidRPr="005F51AD" w:rsidRDefault="00755356" w:rsidP="00205456">
      <w:pPr>
        <w:ind w:firstLine="720"/>
        <w:jc w:val="both"/>
        <w:rPr>
          <w:lang w:val="ru-RU"/>
        </w:rPr>
        <w:sectPr w:rsidR="00EE3FDF" w:rsidRPr="005F51AD" w:rsidSect="00205456">
          <w:pgSz w:w="11918" w:h="16854"/>
          <w:pgMar w:top="1192" w:right="1041" w:bottom="709" w:left="1097" w:header="720" w:footer="720" w:gutter="0"/>
          <w:cols w:space="720"/>
        </w:sectPr>
      </w:pPr>
      <w:r>
        <w:rPr>
          <w:rFonts w:ascii="Times New Roman" w:hAnsi="Times New Roman"/>
          <w:color w:val="000000"/>
          <w:w w:val="105"/>
          <w:sz w:val="28"/>
          <w:lang w:val="ru-RU"/>
        </w:rPr>
        <w:t>Результаты такого анализа оформляются в виде аналитического отчета,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8"/>
          <w:lang w:val="ru-RU"/>
        </w:rPr>
        <w:t xml:space="preserve">в котором отражена эффективность принятых мер, направленных на повышение </w:t>
      </w:r>
      <w:r>
        <w:rPr>
          <w:rFonts w:ascii="Times New Roman" w:hAnsi="Times New Roman"/>
          <w:color w:val="000000"/>
          <w:spacing w:val="13"/>
          <w:w w:val="105"/>
          <w:sz w:val="28"/>
          <w:lang w:val="ru-RU"/>
        </w:rPr>
        <w:t xml:space="preserve">качества реализации образовательной программы основного общего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образования на основе результатов Всероссийских проверочных работ,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проведенных в сентябре</w:t>
      </w:r>
      <w:r>
        <w:rPr>
          <w:rFonts w:ascii="Times New Roman" w:hAnsi="Times New Roman"/>
          <w:color w:val="000000"/>
          <w:spacing w:val="-6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октябре 2020 г.</w:t>
      </w:r>
    </w:p>
    <w:p w:rsidR="00EE3FDF" w:rsidRDefault="001E038E">
      <w:pPr>
        <w:spacing w:before="216" w:after="288"/>
        <w:jc w:val="center"/>
        <w:rPr>
          <w:rFonts w:ascii="Times New Roman" w:hAnsi="Times New Roman"/>
          <w:color w:val="000000"/>
          <w:spacing w:val="-5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>П</w:t>
      </w:r>
      <w:r w:rsidR="002054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лан мероприятий -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«дорожная карта</w:t>
      </w:r>
      <w:r w:rsidR="002054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»</w:t>
      </w:r>
      <w:r w:rsidR="007F763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МБОУ «Самофаловская СШ»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 </w:t>
      </w:r>
      <w:r w:rsidR="00755356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по реализации образовательных программ начального общего и основного </w:t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  <w:t xml:space="preserve">общего образования в общеобразовательных организациях на основе </w:t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</w:r>
      <w:r w:rsidR="00755356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>результатов ВПР, проведенных в сентябре</w:t>
      </w:r>
      <w:r w:rsidR="00755356">
        <w:rPr>
          <w:rFonts w:ascii="Times New Roman" w:hAnsi="Times New Roman"/>
          <w:color w:val="000000"/>
          <w:spacing w:val="-5"/>
          <w:sz w:val="28"/>
          <w:lang w:val="ru-RU"/>
        </w:rPr>
        <w:t>-</w:t>
      </w:r>
      <w:r w:rsidR="00755356">
        <w:rPr>
          <w:rFonts w:ascii="Times New Roman" w:hAnsi="Times New Roman"/>
          <w:color w:val="000000"/>
          <w:spacing w:val="-5"/>
          <w:w w:val="105"/>
          <w:sz w:val="28"/>
          <w:lang w:val="ru-RU"/>
        </w:rPr>
        <w:t>октябре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237"/>
        <w:gridCol w:w="2109"/>
        <w:gridCol w:w="1131"/>
        <w:gridCol w:w="2393"/>
        <w:gridCol w:w="2924"/>
        <w:gridCol w:w="2412"/>
      </w:tblGrid>
      <w:tr w:rsidR="003E2EC4" w:rsidTr="00CC6A59">
        <w:tc>
          <w:tcPr>
            <w:tcW w:w="671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 xml:space="preserve">№ </w:t>
            </w: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3237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 xml:space="preserve">Наименование </w:t>
            </w: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2109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131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924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412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 xml:space="preserve">Формат </w:t>
            </w:r>
            <w:r w:rsidRPr="00CB47F2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br/>
              <w:t>документа</w:t>
            </w:r>
          </w:p>
        </w:tc>
      </w:tr>
      <w:tr w:rsidR="00A82746" w:rsidTr="00A82746">
        <w:trPr>
          <w:trHeight w:val="486"/>
        </w:trPr>
        <w:tc>
          <w:tcPr>
            <w:tcW w:w="14877" w:type="dxa"/>
            <w:gridSpan w:val="7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szCs w:val="24"/>
                <w:lang w:val="ru-RU"/>
              </w:rPr>
              <w:t>1. Аналитический этап</w:t>
            </w:r>
          </w:p>
        </w:tc>
      </w:tr>
      <w:tr w:rsidR="003E2EC4" w:rsidTr="00CC6A59">
        <w:tc>
          <w:tcPr>
            <w:tcW w:w="671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237" w:type="dxa"/>
          </w:tcPr>
          <w:p w:rsidR="00A82746" w:rsidRPr="00CB47F2" w:rsidRDefault="00A82746" w:rsidP="00A82746">
            <w:pPr>
              <w:tabs>
                <w:tab w:val="right" w:pos="2932"/>
              </w:tabs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анализа</w:t>
            </w:r>
          </w:p>
          <w:p w:rsidR="00A82746" w:rsidRPr="00CB47F2" w:rsidRDefault="00A82746" w:rsidP="00A82746">
            <w:pPr>
              <w:tabs>
                <w:tab w:val="left" w:pos="1310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результатов ВПР в 5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-9 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классах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44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spacing w:val="-4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учебным</w:t>
            </w:r>
          </w:p>
          <w:p w:rsidR="00A82746" w:rsidRPr="00CB47F2" w:rsidRDefault="00A82746" w:rsidP="00A82746">
            <w:pPr>
              <w:tabs>
                <w:tab w:val="left" w:pos="1665"/>
                <w:tab w:val="right" w:pos="2932"/>
              </w:tabs>
              <w:spacing w:line="194" w:lineRule="auto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предметам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>разрезе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каждого обучающегося</w:t>
            </w:r>
          </w:p>
        </w:tc>
        <w:tc>
          <w:tcPr>
            <w:tcW w:w="2109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методические объединения</w:t>
            </w:r>
          </w:p>
        </w:tc>
        <w:tc>
          <w:tcPr>
            <w:tcW w:w="1131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</w:t>
            </w:r>
          </w:p>
        </w:tc>
        <w:tc>
          <w:tcPr>
            <w:tcW w:w="2393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школьных методических объединений,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старшие методисты</w:t>
            </w:r>
          </w:p>
        </w:tc>
        <w:tc>
          <w:tcPr>
            <w:tcW w:w="2924" w:type="dxa"/>
          </w:tcPr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Определение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проблемных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полей,</w:t>
            </w:r>
          </w:p>
          <w:p w:rsidR="00A82746" w:rsidRPr="00CB47F2" w:rsidRDefault="00A82746" w:rsidP="00A82746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виде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планируемых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для</w:t>
            </w:r>
          </w:p>
          <w:p w:rsidR="00A82746" w:rsidRPr="00A82746" w:rsidRDefault="00A82746" w:rsidP="00A82746">
            <w:pPr>
              <w:spacing w:line="211" w:lineRule="auto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каждого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каждому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</w:t>
            </w:r>
          </w:p>
          <w:p w:rsidR="00A82746" w:rsidRPr="00A82746" w:rsidRDefault="00A82746" w:rsidP="00A82746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предмету,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которому</w:t>
            </w:r>
          </w:p>
          <w:p w:rsidR="00A82746" w:rsidRPr="00CB47F2" w:rsidRDefault="00A82746" w:rsidP="00A82746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выполнялась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процедура ВПР,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A82746" w:rsidRPr="00CB47F2" w:rsidRDefault="00A82746" w:rsidP="00A82746">
            <w:pPr>
              <w:tabs>
                <w:tab w:val="left" w:pos="1286"/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основе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данных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выполнении каждого</w:t>
            </w:r>
          </w:p>
          <w:p w:rsidR="00A82746" w:rsidRPr="00CB47F2" w:rsidRDefault="00A82746" w:rsidP="00A82746">
            <w:pPr>
              <w:tabs>
                <w:tab w:val="left" w:pos="173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из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заданий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участниками,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получившими разные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отметки за работу</w:t>
            </w:r>
          </w:p>
        </w:tc>
        <w:tc>
          <w:tcPr>
            <w:tcW w:w="2412" w:type="dxa"/>
          </w:tcPr>
          <w:p w:rsidR="00A82746" w:rsidRDefault="00A82746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Аналитическая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справка (учитель-предметник)</w:t>
            </w:r>
          </w:p>
        </w:tc>
      </w:tr>
      <w:tr w:rsidR="003E2EC4" w:rsidTr="00CC6A59">
        <w:tc>
          <w:tcPr>
            <w:tcW w:w="671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237" w:type="dxa"/>
          </w:tcPr>
          <w:p w:rsidR="00A82746" w:rsidRPr="00CB47F2" w:rsidRDefault="00A82746" w:rsidP="00A82746">
            <w:pPr>
              <w:tabs>
                <w:tab w:val="right" w:pos="2932"/>
              </w:tabs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анализа</w:t>
            </w:r>
          </w:p>
          <w:p w:rsidR="00A82746" w:rsidRPr="00CB47F2" w:rsidRDefault="00A82746" w:rsidP="00A82746">
            <w:pPr>
              <w:tabs>
                <w:tab w:val="left" w:pos="1310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результатов ВПР в 5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-9 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классах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учебным</w:t>
            </w:r>
          </w:p>
          <w:p w:rsidR="00A82746" w:rsidRPr="00CB47F2" w:rsidRDefault="00A82746" w:rsidP="00A82746">
            <w:pPr>
              <w:tabs>
                <w:tab w:val="left" w:pos="1665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предметам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разрезе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каждого класса</w:t>
            </w:r>
          </w:p>
        </w:tc>
        <w:tc>
          <w:tcPr>
            <w:tcW w:w="2109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объединений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, 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Определение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проблемных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полей,</w:t>
            </w:r>
          </w:p>
          <w:p w:rsidR="00A82746" w:rsidRPr="00CB47F2" w:rsidRDefault="00A82746" w:rsidP="00A82746">
            <w:pPr>
              <w:tabs>
                <w:tab w:val="left" w:pos="173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виде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несформированных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планируемых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результатов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для</w:t>
            </w:r>
          </w:p>
          <w:p w:rsidR="00A82746" w:rsidRPr="00CB47F2" w:rsidRDefault="00A82746" w:rsidP="00A82746">
            <w:pPr>
              <w:tabs>
                <w:tab w:val="left" w:pos="1397"/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каждого</w:t>
            </w:r>
            <w:r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16"/>
                <w:w w:val="105"/>
                <w:sz w:val="24"/>
                <w:szCs w:val="24"/>
                <w:lang w:val="ru-RU"/>
              </w:rPr>
              <w:t>класса</w:t>
            </w: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каждому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</w:t>
            </w:r>
          </w:p>
          <w:p w:rsidR="00A82746" w:rsidRPr="00A82746" w:rsidRDefault="00A82746" w:rsidP="00A82746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предмету,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которому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выполнялась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процедура ВПР,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A82746" w:rsidRPr="00CB47F2" w:rsidRDefault="00A82746" w:rsidP="00A82746">
            <w:pPr>
              <w:tabs>
                <w:tab w:val="left" w:pos="139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основе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данных</w:t>
            </w:r>
            <w:r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выполнении каждого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из заданий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участниками,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получившими разные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отметки за работу</w:t>
            </w:r>
          </w:p>
        </w:tc>
        <w:tc>
          <w:tcPr>
            <w:tcW w:w="2412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Аналитическая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справка (учитель-предметник)</w:t>
            </w:r>
          </w:p>
        </w:tc>
      </w:tr>
      <w:tr w:rsidR="003E2EC4" w:rsidTr="00CC6A59">
        <w:tc>
          <w:tcPr>
            <w:tcW w:w="671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237" w:type="dxa"/>
          </w:tcPr>
          <w:p w:rsidR="00A82746" w:rsidRPr="00CB47F2" w:rsidRDefault="00A82746" w:rsidP="00A82746">
            <w:pPr>
              <w:tabs>
                <w:tab w:val="right" w:pos="2932"/>
              </w:tabs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анализа</w:t>
            </w:r>
          </w:p>
          <w:p w:rsidR="00A82746" w:rsidRPr="00CB47F2" w:rsidRDefault="00A82746" w:rsidP="00A82746">
            <w:pPr>
              <w:tabs>
                <w:tab w:val="left" w:pos="1310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результатов ВПР в 5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-9 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классах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учебным</w:t>
            </w:r>
          </w:p>
          <w:p w:rsidR="00A82746" w:rsidRPr="00CB47F2" w:rsidRDefault="00A82746" w:rsidP="00A82746">
            <w:pPr>
              <w:tabs>
                <w:tab w:val="left" w:pos="1665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предметам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разрезе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каждой параллели</w:t>
            </w:r>
          </w:p>
        </w:tc>
        <w:tc>
          <w:tcPr>
            <w:tcW w:w="2109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объединения,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 </w:t>
            </w:r>
          </w:p>
        </w:tc>
        <w:tc>
          <w:tcPr>
            <w:tcW w:w="2924" w:type="dxa"/>
          </w:tcPr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проблемных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полей,</w:t>
            </w:r>
          </w:p>
          <w:p w:rsidR="00A82746" w:rsidRPr="00CB47F2" w:rsidRDefault="00A82746" w:rsidP="00A82746">
            <w:pPr>
              <w:tabs>
                <w:tab w:val="left" w:pos="173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виде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несформированных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планируемых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результатов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для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7"/>
                <w:w w:val="105"/>
                <w:sz w:val="24"/>
                <w:szCs w:val="24"/>
                <w:lang w:val="ru-RU"/>
              </w:rPr>
              <w:t>каждой параллели по</w:t>
            </w:r>
          </w:p>
          <w:p w:rsidR="00A82746" w:rsidRPr="00CB47F2" w:rsidRDefault="00A82746" w:rsidP="00A82746">
            <w:pPr>
              <w:tabs>
                <w:tab w:val="right" w:pos="272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каждому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</w:t>
            </w:r>
          </w:p>
          <w:p w:rsidR="00A82746" w:rsidRPr="00A82746" w:rsidRDefault="00A82746" w:rsidP="00A82746">
            <w:pPr>
              <w:tabs>
                <w:tab w:val="right" w:pos="2726"/>
              </w:tabs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предмету,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="005B6FB8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которому</w:t>
            </w:r>
          </w:p>
          <w:p w:rsidR="005B6FB8" w:rsidRPr="005B6FB8" w:rsidRDefault="00A82746" w:rsidP="005B6FB8">
            <w:pPr>
              <w:tabs>
                <w:tab w:val="right" w:pos="274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выполнялась</w:t>
            </w:r>
            <w:r w:rsidR="005B6FB8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5B6FB8"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процедура ВПР,</w:t>
            </w:r>
            <w:r w:rsidR="005B6FB8"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>на</w:t>
            </w:r>
          </w:p>
          <w:p w:rsidR="005B6FB8" w:rsidRPr="005B6FB8" w:rsidRDefault="005B6FB8" w:rsidP="005B6FB8">
            <w:pPr>
              <w:tabs>
                <w:tab w:val="left" w:pos="1315"/>
                <w:tab w:val="right" w:pos="2741"/>
              </w:tabs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основе</w:t>
            </w: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>данных</w:t>
            </w: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 xml:space="preserve">о </w:t>
            </w: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  <w:t>выполнении каждого</w:t>
            </w:r>
          </w:p>
          <w:p w:rsidR="00A82746" w:rsidRPr="00CB47F2" w:rsidRDefault="005B6FB8" w:rsidP="005B6FB8">
            <w:pPr>
              <w:spacing w:before="36" w:line="187" w:lineRule="auto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из</w:t>
            </w: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 xml:space="preserve">заданий </w:t>
            </w:r>
            <w:r w:rsidRPr="005B6FB8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  <w:t>участниками, получившими разные отметки за работу</w:t>
            </w:r>
          </w:p>
        </w:tc>
        <w:tc>
          <w:tcPr>
            <w:tcW w:w="2412" w:type="dxa"/>
          </w:tcPr>
          <w:p w:rsidR="00A82746" w:rsidRPr="00CB47F2" w:rsidRDefault="00A82746" w:rsidP="00A8274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Аналитическая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справка (учитель-предметник)</w:t>
            </w:r>
          </w:p>
        </w:tc>
      </w:tr>
      <w:tr w:rsidR="003E2EC4" w:rsidTr="00CC6A59">
        <w:tc>
          <w:tcPr>
            <w:tcW w:w="671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237" w:type="dxa"/>
          </w:tcPr>
          <w:p w:rsidR="00CC6A59" w:rsidRPr="00CB47F2" w:rsidRDefault="00CC6A59" w:rsidP="00321135">
            <w:pPr>
              <w:tabs>
                <w:tab w:val="right" w:pos="2932"/>
              </w:tabs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анализа</w:t>
            </w:r>
          </w:p>
          <w:p w:rsidR="00CC6A59" w:rsidRPr="00CB47F2" w:rsidRDefault="00CC6A59" w:rsidP="00321135">
            <w:pPr>
              <w:tabs>
                <w:tab w:val="left" w:pos="1310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результатов ВПР в 5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-9 </w:t>
            </w:r>
            <w:r w:rsidRPr="00CB47F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классах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spacing w:val="-4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учебным</w:t>
            </w:r>
          </w:p>
          <w:p w:rsidR="00CC6A59" w:rsidRPr="00CB47F2" w:rsidRDefault="00CC6A59" w:rsidP="00321135">
            <w:pPr>
              <w:tabs>
                <w:tab w:val="left" w:pos="1665"/>
                <w:tab w:val="right" w:pos="2932"/>
              </w:tabs>
              <w:ind w:left="108" w:right="108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предметам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разрезе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общеобразовательной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109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объединения,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старшие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 xml:space="preserve">методисты,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CC6A59" w:rsidRPr="00CB47F2" w:rsidRDefault="00CC6A59" w:rsidP="00321135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Определение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проблемных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полей,</w:t>
            </w:r>
          </w:p>
          <w:p w:rsidR="00CC6A59" w:rsidRPr="00CB47F2" w:rsidRDefault="00CC6A59" w:rsidP="00321135">
            <w:pPr>
              <w:tabs>
                <w:tab w:val="left" w:pos="173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дефицитов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виде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несформированных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планируемых </w:t>
            </w: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результатов для всей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lastRenderedPageBreak/>
              <w:t>общеобразовательной</w:t>
            </w:r>
          </w:p>
          <w:p w:rsidR="00CC6A59" w:rsidRPr="00CB47F2" w:rsidRDefault="00CC6A59" w:rsidP="00321135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организации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</w:p>
          <w:p w:rsidR="00CC6A59" w:rsidRPr="00CB47F2" w:rsidRDefault="00CC6A59" w:rsidP="00321135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каждому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</w:t>
            </w:r>
          </w:p>
          <w:p w:rsidR="00CC6A59" w:rsidRPr="00CB47F2" w:rsidRDefault="00CC6A59" w:rsidP="00321135">
            <w:pPr>
              <w:tabs>
                <w:tab w:val="right" w:pos="2726"/>
              </w:tabs>
              <w:ind w:lef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предмету,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</w:p>
          <w:p w:rsidR="00CC6A59" w:rsidRPr="00CB47F2" w:rsidRDefault="00CC6A59" w:rsidP="00321135">
            <w:pPr>
              <w:ind w:lef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которому</w:t>
            </w:r>
          </w:p>
          <w:p w:rsidR="00CC6A59" w:rsidRPr="00CB47F2" w:rsidRDefault="00CC6A59" w:rsidP="00321135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выполнялась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процедура ВПР,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CC6A59" w:rsidRPr="00CB47F2" w:rsidRDefault="00CC6A59" w:rsidP="00321135">
            <w:pPr>
              <w:tabs>
                <w:tab w:val="left" w:pos="1397"/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основе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данных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выполнении каждого</w:t>
            </w:r>
          </w:p>
          <w:p w:rsidR="00CC6A59" w:rsidRPr="00CB47F2" w:rsidRDefault="00CC6A59" w:rsidP="00321135">
            <w:pPr>
              <w:tabs>
                <w:tab w:val="right" w:pos="272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 xml:space="preserve">заданий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участниками,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получившими разные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отметки за работу</w:t>
            </w:r>
          </w:p>
        </w:tc>
        <w:tc>
          <w:tcPr>
            <w:tcW w:w="2412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Аналитическая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справка (руководители ШМО, старший методист)</w:t>
            </w:r>
          </w:p>
        </w:tc>
      </w:tr>
      <w:tr w:rsidR="00CC6A59" w:rsidTr="00A123CF">
        <w:tc>
          <w:tcPr>
            <w:tcW w:w="14877" w:type="dxa"/>
            <w:gridSpan w:val="7"/>
          </w:tcPr>
          <w:p w:rsidR="00CC6A59" w:rsidRDefault="00CC6A59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2. Организационно</w:t>
            </w:r>
            <w:r w:rsidRPr="00CB47F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/>
              </w:rPr>
              <w:t>-</w:t>
            </w:r>
            <w:r w:rsidRPr="00CB47F2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t>методический этап</w:t>
            </w:r>
          </w:p>
        </w:tc>
      </w:tr>
      <w:tr w:rsidR="003E2EC4" w:rsidTr="00CC6A59">
        <w:tc>
          <w:tcPr>
            <w:tcW w:w="671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237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Внесение изменений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рабочие программы по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учебному предмету</w:t>
            </w:r>
          </w:p>
        </w:tc>
        <w:tc>
          <w:tcPr>
            <w:tcW w:w="2109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школьные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объединения</w:t>
            </w:r>
          </w:p>
        </w:tc>
        <w:tc>
          <w:tcPr>
            <w:tcW w:w="1131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декабря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393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методисты, директор школы</w:t>
            </w:r>
          </w:p>
        </w:tc>
        <w:tc>
          <w:tcPr>
            <w:tcW w:w="2924" w:type="dxa"/>
          </w:tcPr>
          <w:p w:rsidR="00CC6A59" w:rsidRPr="00CB47F2" w:rsidRDefault="00CC6A59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 Внесение в планируемые </w:t>
            </w: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результаты освоения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учебного предмета, в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содержание учебного предмета,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тематическое</w:t>
            </w:r>
          </w:p>
          <w:p w:rsidR="00CC6A59" w:rsidRPr="00CB47F2" w:rsidRDefault="00CC6A59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планирование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(с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указанием</w:t>
            </w:r>
          </w:p>
          <w:p w:rsidR="00CC6A59" w:rsidRPr="00CB47F2" w:rsidRDefault="00CC6A59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количества</w:t>
            </w:r>
            <w:r w:rsidR="003E2EC4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часов,</w:t>
            </w:r>
          </w:p>
          <w:p w:rsidR="00CC6A59" w:rsidRPr="00CB47F2" w:rsidRDefault="00CC6A59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отводимых</w:t>
            </w:r>
            <w:r w:rsidR="003E2EC4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2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освоение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каждой</w:t>
            </w:r>
            <w:r w:rsidRPr="00CB47F2">
              <w:rPr>
                <w:rFonts w:ascii="Times New Roman" w:hAnsi="Times New Roman"/>
                <w:color w:val="000000"/>
                <w:spacing w:val="-20"/>
                <w:w w:val="105"/>
                <w:sz w:val="24"/>
                <w:szCs w:val="24"/>
                <w:lang w:val="ru-RU"/>
              </w:rPr>
              <w:t xml:space="preserve"> темы)</w:t>
            </w:r>
            <w:r w:rsidRPr="00CB47F2">
              <w:rPr>
                <w:rFonts w:ascii="Times New Roman" w:hAnsi="Times New Roman"/>
                <w:color w:val="000000"/>
                <w:spacing w:val="-2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необходимых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изменений,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направленных</w:t>
            </w:r>
            <w:r w:rsidR="003E2EC4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формирование</w:t>
            </w:r>
            <w:r w:rsidR="003E2EC4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развитие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 умений,</w:t>
            </w:r>
            <w:r w:rsidR="003E2EC4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деятельности,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="003E2EC4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CC6A59" w:rsidRPr="00CB47F2" w:rsidRDefault="00CC6A59" w:rsidP="00CC6A59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которые содержатся в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обобщенном</w:t>
            </w:r>
            <w:r w:rsidR="003E2EC4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плане</w:t>
            </w:r>
          </w:p>
          <w:p w:rsidR="00CC6A59" w:rsidRPr="00CB47F2" w:rsidRDefault="00CC6A59" w:rsidP="003E2EC4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варианта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="003E2EC4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по </w:t>
            </w:r>
            <w:r w:rsidRPr="00CB47F2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конкретному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CC6A59" w:rsidRPr="00CB47F2" w:rsidRDefault="00CC6A59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Приложение к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рабочей программе по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учебному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предмету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(учитель-предметник)</w:t>
            </w:r>
          </w:p>
        </w:tc>
      </w:tr>
      <w:tr w:rsidR="003E2EC4" w:rsidTr="00CC6A59">
        <w:tc>
          <w:tcPr>
            <w:tcW w:w="671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237" w:type="dxa"/>
          </w:tcPr>
          <w:p w:rsidR="003E2EC4" w:rsidRPr="00CB47F2" w:rsidRDefault="003E2EC4" w:rsidP="00321135">
            <w:pPr>
              <w:ind w:left="105" w:right="108"/>
              <w:jc w:val="both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Внесение изменений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программу развития универсальных</w:t>
            </w:r>
          </w:p>
          <w:p w:rsidR="003E2EC4" w:rsidRPr="00CB47F2" w:rsidRDefault="003E2EC4" w:rsidP="00321135">
            <w:pPr>
              <w:tabs>
                <w:tab w:val="left" w:pos="1416"/>
                <w:tab w:val="right" w:pos="2928"/>
              </w:tabs>
              <w:ind w:left="105"/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>учебных</w:t>
            </w:r>
            <w:r w:rsidRPr="00CB47F2">
              <w:rPr>
                <w:rFonts w:ascii="Times New Roman" w:hAnsi="Times New Roman"/>
                <w:color w:val="000000"/>
                <w:spacing w:val="-1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действий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3E2EC4" w:rsidRPr="00CB47F2" w:rsidRDefault="003E2EC4" w:rsidP="00321135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рамках</w:t>
            </w:r>
          </w:p>
          <w:p w:rsidR="003E2EC4" w:rsidRPr="00CB47F2" w:rsidRDefault="003E2EC4" w:rsidP="00321135">
            <w:pPr>
              <w:ind w:left="105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программы основного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109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 ,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2EC4" w:rsidRPr="00CB47F2" w:rsidRDefault="003E2EC4" w:rsidP="00321135">
            <w:pPr>
              <w:tabs>
                <w:tab w:val="left" w:pos="8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93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методисты, директор школы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заместители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руководителя ОО</w:t>
            </w:r>
          </w:p>
        </w:tc>
        <w:tc>
          <w:tcPr>
            <w:tcW w:w="2924" w:type="dxa"/>
          </w:tcPr>
          <w:p w:rsidR="003E2EC4" w:rsidRPr="00CB47F2" w:rsidRDefault="003E2EC4" w:rsidP="00321135">
            <w:pPr>
              <w:tabs>
                <w:tab w:val="right" w:pos="2736"/>
              </w:tabs>
              <w:spacing w:before="36"/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Внесение</w:t>
            </w: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108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программу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необходимых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изменений,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направленных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формирование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развитие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несформированных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универсальных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учебных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действий,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spacing w:before="36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lastRenderedPageBreak/>
              <w:t>и/или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обобщенном плане варианта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36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CB47F2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по конкретному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 xml:space="preserve">Образовательная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программа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основного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общего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образования (в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части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программы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развития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универсальных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учебных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действий)</w:t>
            </w:r>
          </w:p>
        </w:tc>
      </w:tr>
      <w:tr w:rsidR="003E2EC4" w:rsidTr="00CC6A59">
        <w:tc>
          <w:tcPr>
            <w:tcW w:w="671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3237" w:type="dxa"/>
          </w:tcPr>
          <w:p w:rsidR="003E2EC4" w:rsidRPr="00CB47F2" w:rsidRDefault="003E2EC4" w:rsidP="00321135">
            <w:pPr>
              <w:ind w:left="108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Оптимизация методов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обучения,</w:t>
            </w:r>
          </w:p>
          <w:p w:rsidR="003E2EC4" w:rsidRPr="00CB47F2" w:rsidRDefault="003E2EC4" w:rsidP="00321135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организационных</w:t>
            </w:r>
          </w:p>
          <w:p w:rsidR="003E2EC4" w:rsidRPr="00CB47F2" w:rsidRDefault="003E2EC4" w:rsidP="00321135">
            <w:pPr>
              <w:tabs>
                <w:tab w:val="right" w:pos="2923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обучения,</w:t>
            </w:r>
          </w:p>
          <w:p w:rsidR="003E2EC4" w:rsidRPr="00CB47F2" w:rsidRDefault="003E2EC4" w:rsidP="00321135">
            <w:pPr>
              <w:tabs>
                <w:tab w:val="right" w:pos="2923"/>
              </w:tabs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обучения,</w:t>
            </w:r>
          </w:p>
          <w:p w:rsidR="003E2EC4" w:rsidRPr="00CB47F2" w:rsidRDefault="003E2EC4" w:rsidP="00321135">
            <w:pPr>
              <w:tabs>
                <w:tab w:val="right" w:pos="2923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использование современных педагогических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2109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3E2EC4" w:rsidRPr="00CB47F2" w:rsidRDefault="003E2EC4" w:rsidP="00321135">
            <w:pPr>
              <w:tabs>
                <w:tab w:val="right" w:pos="2736"/>
              </w:tabs>
              <w:spacing w:before="36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Внесение изменений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spacing w:before="72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технологические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карты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учебных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 xml:space="preserve">занятий с указанием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методов обучения, организационных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обучения,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обучения,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9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современных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педагогических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технологий, позволяющих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осуществлять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>образовательный</w:t>
            </w: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процесс,</w:t>
            </w:r>
          </w:p>
          <w:p w:rsidR="003E2EC4" w:rsidRPr="00CB47F2" w:rsidRDefault="003E2EC4" w:rsidP="003E2EC4">
            <w:pPr>
              <w:tabs>
                <w:tab w:val="right" w:pos="2736"/>
              </w:tabs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направленный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972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эффективное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формирование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умений,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видов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деятельности, 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lastRenderedPageBreak/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 образования,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не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сформированы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содержатся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обобщенном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плане</w:t>
            </w:r>
          </w:p>
          <w:p w:rsidR="003E2EC4" w:rsidRDefault="003E2EC4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варианта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CB47F2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конкретному </w:t>
            </w:r>
          </w:p>
          <w:p w:rsidR="003E2EC4" w:rsidRPr="00CB47F2" w:rsidRDefault="003E2EC4" w:rsidP="00590D07">
            <w:pPr>
              <w:tabs>
                <w:tab w:val="right" w:pos="2736"/>
              </w:tabs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3E2EC4" w:rsidRPr="00CB47F2" w:rsidRDefault="003E2EC4" w:rsidP="00321135">
            <w:pPr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 xml:space="preserve">Технологические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карты учебных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занятий</w:t>
            </w:r>
          </w:p>
        </w:tc>
      </w:tr>
      <w:tr w:rsidR="003E2EC4" w:rsidTr="00CC6A59">
        <w:tc>
          <w:tcPr>
            <w:tcW w:w="671" w:type="dxa"/>
          </w:tcPr>
          <w:p w:rsidR="003E2EC4" w:rsidRPr="003E2EC4" w:rsidRDefault="003E2EC4">
            <w:pPr>
              <w:spacing w:before="216" w:after="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2E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237" w:type="dxa"/>
          </w:tcPr>
          <w:p w:rsidR="003E2EC4" w:rsidRPr="00CB47F2" w:rsidRDefault="003E2EC4" w:rsidP="003E2EC4">
            <w:pPr>
              <w:ind w:left="108" w:right="864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Организация 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преемственности</w:t>
            </w:r>
          </w:p>
          <w:p w:rsidR="003E2EC4" w:rsidRPr="003E2EC4" w:rsidRDefault="003E2EC4" w:rsidP="003E2EC4">
            <w:pPr>
              <w:tabs>
                <w:tab w:val="right" w:pos="2932"/>
              </w:tabs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обучения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межпредметных связей</w:t>
            </w:r>
          </w:p>
        </w:tc>
        <w:tc>
          <w:tcPr>
            <w:tcW w:w="2109" w:type="dxa"/>
          </w:tcPr>
          <w:p w:rsidR="003E2EC4" w:rsidRPr="003E2EC4" w:rsidRDefault="003E2EC4" w:rsidP="003E2EC4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предметники,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руководители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1131" w:type="dxa"/>
          </w:tcPr>
          <w:p w:rsidR="003E2EC4" w:rsidRPr="003E2EC4" w:rsidRDefault="003E2EC4" w:rsidP="003E2EC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декабря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393" w:type="dxa"/>
          </w:tcPr>
          <w:p w:rsidR="003E2EC4" w:rsidRPr="003E2EC4" w:rsidRDefault="003E2EC4" w:rsidP="003E2EC4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предметники,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2924" w:type="dxa"/>
          </w:tcPr>
          <w:p w:rsidR="003E2EC4" w:rsidRPr="00CB47F2" w:rsidRDefault="003E2EC4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Внесение изменений </w:t>
            </w:r>
            <w:r w:rsidRPr="00CB47F2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="00590D07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технологические</w:t>
            </w:r>
          </w:p>
          <w:p w:rsidR="003E2EC4" w:rsidRPr="00CB47F2" w:rsidRDefault="003E2EC4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карты</w:t>
            </w:r>
            <w:r w:rsidR="00590D07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учебных</w:t>
            </w:r>
          </w:p>
          <w:p w:rsidR="003E2EC4" w:rsidRPr="00CB47F2" w:rsidRDefault="003E2EC4" w:rsidP="003E2EC4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 xml:space="preserve">занятий с указанием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преемственности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обучения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учебному</w:t>
            </w:r>
            <w:r w:rsidR="00590D07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предмету</w:t>
            </w:r>
          </w:p>
          <w:p w:rsidR="00590D07" w:rsidRPr="00CB47F2" w:rsidRDefault="003E2EC4" w:rsidP="00590D07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(по уровням общего</w:t>
            </w:r>
            <w:r w:rsidR="00590D07"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образования,</w:t>
            </w:r>
            <w:r w:rsidR="00590D07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по классам обучения)</w:t>
            </w:r>
            <w:r w:rsidR="00590D07"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590D07"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связей, направленных </w:t>
            </w:r>
            <w:r w:rsidR="00590D07" w:rsidRPr="00CB47F2">
              <w:rPr>
                <w:rFonts w:ascii="Times New Roman" w:hAnsi="Times New Roman"/>
                <w:color w:val="000000"/>
                <w:spacing w:val="40"/>
                <w:w w:val="105"/>
                <w:sz w:val="24"/>
                <w:szCs w:val="24"/>
                <w:lang w:val="ru-RU"/>
              </w:rPr>
              <w:t xml:space="preserve">на эффективное </w:t>
            </w:r>
            <w:r w:rsidR="00590D07"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формирование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умений,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видов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межпредметных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(предметных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метапредметных результатов), 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lastRenderedPageBreak/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spacing w:before="36"/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 образования,</w:t>
            </w:r>
          </w:p>
          <w:p w:rsidR="00590D07" w:rsidRPr="00205456" w:rsidRDefault="00590D07" w:rsidP="00205456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не</w:t>
            </w:r>
            <w:r w:rsidR="00205456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сформированы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обучающихся</w:t>
            </w:r>
            <w:r w:rsidR="00205456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содержатся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обобщенном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плане</w:t>
            </w:r>
          </w:p>
          <w:p w:rsidR="00590D07" w:rsidRPr="00CB47F2" w:rsidRDefault="00590D07" w:rsidP="00590D07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варианта</w:t>
            </w:r>
          </w:p>
          <w:p w:rsidR="003E2EC4" w:rsidRPr="00CB47F2" w:rsidRDefault="00590D07" w:rsidP="00590D07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CB47F2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по конкретному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3E2EC4" w:rsidRPr="00590D07" w:rsidRDefault="00590D07" w:rsidP="00590D07">
            <w:pPr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 xml:space="preserve">Технологические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карты учебных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занятий</w:t>
            </w:r>
          </w:p>
        </w:tc>
      </w:tr>
      <w:tr w:rsidR="00590D07" w:rsidTr="00CC6A59">
        <w:tc>
          <w:tcPr>
            <w:tcW w:w="671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</w:p>
        </w:tc>
        <w:tc>
          <w:tcPr>
            <w:tcW w:w="3237" w:type="dxa"/>
          </w:tcPr>
          <w:p w:rsidR="00590D07" w:rsidRPr="00CB47F2" w:rsidRDefault="00590D07" w:rsidP="00321135">
            <w:pPr>
              <w:ind w:left="108" w:right="864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Разработка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индивидуальных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образовательных</w:t>
            </w:r>
          </w:p>
          <w:p w:rsidR="00590D07" w:rsidRPr="00CB47F2" w:rsidRDefault="00590D07" w:rsidP="00321135">
            <w:pPr>
              <w:tabs>
                <w:tab w:val="right" w:pos="2928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маршрутов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для</w:t>
            </w:r>
          </w:p>
          <w:p w:rsidR="00590D07" w:rsidRPr="00CB47F2" w:rsidRDefault="00590D07" w:rsidP="00321135">
            <w:pPr>
              <w:tabs>
                <w:tab w:val="right" w:pos="2928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обучающихся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590D07" w:rsidRPr="00CB47F2" w:rsidRDefault="00590D07" w:rsidP="00321135">
            <w:pPr>
              <w:tabs>
                <w:tab w:val="left" w:pos="1435"/>
                <w:tab w:val="right" w:pos="2928"/>
              </w:tabs>
              <w:spacing w:before="36" w:line="216" w:lineRule="auto"/>
              <w:ind w:left="11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основе</w:t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данных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</w:t>
            </w:r>
          </w:p>
          <w:p w:rsidR="00590D07" w:rsidRPr="00CB47F2" w:rsidRDefault="00590D07" w:rsidP="00321135">
            <w:pPr>
              <w:tabs>
                <w:tab w:val="right" w:pos="2928"/>
              </w:tabs>
              <w:spacing w:line="216" w:lineRule="auto"/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выполнении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каждого</w:t>
            </w:r>
          </w:p>
          <w:p w:rsidR="00590D07" w:rsidRPr="00CB47F2" w:rsidRDefault="00590D07" w:rsidP="00321135">
            <w:pPr>
              <w:tabs>
                <w:tab w:val="right" w:pos="2928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заданий</w:t>
            </w:r>
          </w:p>
          <w:p w:rsidR="00590D07" w:rsidRPr="00CB47F2" w:rsidRDefault="00590D07" w:rsidP="00321135">
            <w:pPr>
              <w:tabs>
                <w:tab w:val="right" w:pos="2928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участниками, 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получившими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разные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  <w:t>баллы за работу</w:t>
            </w:r>
          </w:p>
        </w:tc>
        <w:tc>
          <w:tcPr>
            <w:tcW w:w="2109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1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590D07" w:rsidRPr="00CB47F2" w:rsidRDefault="00590D07" w:rsidP="00321135">
            <w:pPr>
              <w:tabs>
                <w:tab w:val="right" w:pos="2736"/>
              </w:tabs>
              <w:ind w:left="108" w:right="684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Разработанные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индивидуальные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образовательные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маршруты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для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обучающихся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формированию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умений,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деятельности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(предметных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метапредметных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результатов), 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spacing w:before="36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начального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8"/>
                <w:w w:val="105"/>
                <w:sz w:val="24"/>
                <w:szCs w:val="24"/>
                <w:lang w:val="ru-RU"/>
              </w:rPr>
              <w:t>на основе данных 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выполнении каждого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заданий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участниками, </w:t>
            </w:r>
            <w:r w:rsidRPr="00CB47F2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получившими разные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отметки за работу</w:t>
            </w:r>
          </w:p>
        </w:tc>
        <w:tc>
          <w:tcPr>
            <w:tcW w:w="2412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  <w:t xml:space="preserve">образовательные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маршруты</w:t>
            </w:r>
          </w:p>
        </w:tc>
      </w:tr>
      <w:tr w:rsidR="00590D07" w:rsidTr="00E55E70">
        <w:tc>
          <w:tcPr>
            <w:tcW w:w="14877" w:type="dxa"/>
            <w:gridSpan w:val="7"/>
          </w:tcPr>
          <w:p w:rsidR="00590D07" w:rsidRDefault="00590D07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3. Обучающий этап</w:t>
            </w:r>
          </w:p>
        </w:tc>
      </w:tr>
      <w:tr w:rsidR="00590D07" w:rsidTr="00CC6A59">
        <w:tc>
          <w:tcPr>
            <w:tcW w:w="671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237" w:type="dxa"/>
          </w:tcPr>
          <w:p w:rsidR="00590D07" w:rsidRPr="00CB47F2" w:rsidRDefault="00590D07" w:rsidP="00321135">
            <w:pPr>
              <w:tabs>
                <w:tab w:val="right" w:pos="2932"/>
              </w:tabs>
              <w:jc w:val="center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учебных</w:t>
            </w:r>
          </w:p>
          <w:p w:rsidR="00590D07" w:rsidRPr="00CB47F2" w:rsidRDefault="00590D07" w:rsidP="00321135">
            <w:pPr>
              <w:ind w:left="108" w:right="108"/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занятий по учебному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09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131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ноября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- 27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590D07" w:rsidRPr="00CB47F2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Организация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проведение учебных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занятий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spacing w:before="72"/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соответствии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с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spacing w:before="72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изменениями,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внесенными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spacing w:before="36"/>
              <w:ind w:left="110"/>
              <w:rPr>
                <w:rFonts w:ascii="Times New Roman" w:hAnsi="Times New Roman"/>
                <w:color w:val="000000"/>
                <w:spacing w:val="-1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8"/>
                <w:w w:val="105"/>
                <w:sz w:val="24"/>
                <w:szCs w:val="24"/>
                <w:lang w:val="ru-RU"/>
              </w:rPr>
              <w:t>рабочую</w:t>
            </w:r>
            <w:r w:rsidRPr="00CB47F2">
              <w:rPr>
                <w:rFonts w:ascii="Times New Roman" w:hAnsi="Times New Roman"/>
                <w:color w:val="000000"/>
                <w:spacing w:val="-1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программу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учебному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предмету,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направленных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формирование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развитие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 умений,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деятельности, 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spacing w:before="36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начального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обобщенном плане варианта</w:t>
            </w:r>
          </w:p>
          <w:p w:rsidR="00590D07" w:rsidRPr="00CB47F2" w:rsidRDefault="00590D07" w:rsidP="00321135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 xml:space="preserve">конкретному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учебному предмету,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том числе на основе индивидуальных</w:t>
            </w:r>
          </w:p>
          <w:p w:rsidR="00590D07" w:rsidRPr="00205456" w:rsidRDefault="00590D07" w:rsidP="00205456">
            <w:pPr>
              <w:tabs>
                <w:tab w:val="right" w:pos="2736"/>
              </w:tabs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2412" w:type="dxa"/>
          </w:tcPr>
          <w:p w:rsidR="00590D07" w:rsidRPr="00CB47F2" w:rsidRDefault="00590D07" w:rsidP="0032113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lastRenderedPageBreak/>
              <w:t xml:space="preserve">Технологические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карты учебных занятий</w:t>
            </w:r>
          </w:p>
        </w:tc>
      </w:tr>
      <w:tr w:rsidR="00590D07" w:rsidTr="00880767">
        <w:tc>
          <w:tcPr>
            <w:tcW w:w="671" w:type="dxa"/>
          </w:tcPr>
          <w:p w:rsidR="00590D07" w:rsidRDefault="00590D07" w:rsidP="00205456">
            <w:pPr>
              <w:spacing w:before="216" w:after="288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</w:p>
        </w:tc>
        <w:tc>
          <w:tcPr>
            <w:tcW w:w="14206" w:type="dxa"/>
            <w:gridSpan w:val="6"/>
          </w:tcPr>
          <w:p w:rsidR="00590D07" w:rsidRDefault="00590D07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CB47F2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t>4. Оценочный этап</w:t>
            </w:r>
          </w:p>
        </w:tc>
      </w:tr>
      <w:tr w:rsidR="00590D07" w:rsidTr="00CC6A59">
        <w:tc>
          <w:tcPr>
            <w:tcW w:w="671" w:type="dxa"/>
          </w:tcPr>
          <w:p w:rsidR="00590D07" w:rsidRPr="00590D07" w:rsidRDefault="00590D07">
            <w:pPr>
              <w:spacing w:before="216" w:after="288"/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8"/>
                <w:lang w:val="ru-RU"/>
              </w:rPr>
            </w:pPr>
            <w:r w:rsidRPr="00590D07">
              <w:rPr>
                <w:rFonts w:ascii="Times New Roman" w:hAnsi="Times New Roman"/>
                <w:color w:val="000000"/>
                <w:spacing w:val="-6"/>
                <w:w w:val="105"/>
                <w:sz w:val="28"/>
                <w:lang w:val="ru-RU"/>
              </w:rPr>
              <w:t>4.1</w:t>
            </w:r>
          </w:p>
        </w:tc>
        <w:tc>
          <w:tcPr>
            <w:tcW w:w="3237" w:type="dxa"/>
          </w:tcPr>
          <w:p w:rsidR="00590D07" w:rsidRPr="0014235A" w:rsidRDefault="00590D07" w:rsidP="00321135">
            <w:pPr>
              <w:spacing w:before="36" w:line="260" w:lineRule="exact"/>
              <w:ind w:left="11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Внесение изменений в</w:t>
            </w:r>
          </w:p>
          <w:p w:rsidR="00590D07" w:rsidRPr="0014235A" w:rsidRDefault="00590D07" w:rsidP="00321135">
            <w:pPr>
              <w:tabs>
                <w:tab w:val="right" w:pos="2928"/>
              </w:tabs>
              <w:spacing w:before="72" w:line="265" w:lineRule="exact"/>
              <w:ind w:left="115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Положение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</w:t>
            </w:r>
          </w:p>
          <w:p w:rsidR="00590D07" w:rsidRPr="0014235A" w:rsidRDefault="00590D07" w:rsidP="00321135">
            <w:pPr>
              <w:tabs>
                <w:tab w:val="right" w:pos="2928"/>
              </w:tabs>
              <w:spacing w:before="72" w:line="315" w:lineRule="exact"/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внутренней</w:t>
            </w:r>
            <w:r w:rsidRPr="0014235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системе</w:t>
            </w:r>
          </w:p>
          <w:p w:rsidR="00590D07" w:rsidRPr="0014235A" w:rsidRDefault="00590D07" w:rsidP="00321135">
            <w:pPr>
              <w:spacing w:line="311" w:lineRule="exact"/>
              <w:ind w:left="115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качества образования</w:t>
            </w:r>
          </w:p>
        </w:tc>
        <w:tc>
          <w:tcPr>
            <w:tcW w:w="2109" w:type="dxa"/>
          </w:tcPr>
          <w:p w:rsidR="00590D07" w:rsidRPr="0014235A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142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42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школьных</w:t>
            </w:r>
          </w:p>
          <w:p w:rsidR="00590D07" w:rsidRPr="0014235A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методических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</w:p>
          <w:p w:rsidR="00590D07" w:rsidRPr="0014235A" w:rsidRDefault="00590D07" w:rsidP="00321135">
            <w:pPr>
              <w:spacing w:line="189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1131" w:type="dxa"/>
          </w:tcPr>
          <w:p w:rsidR="00590D07" w:rsidRPr="0014235A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до 31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декабря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590D07" w:rsidRPr="0014235A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142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42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школьных</w:t>
            </w:r>
          </w:p>
          <w:p w:rsidR="00590D07" w:rsidRPr="0014235A" w:rsidRDefault="00590D07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методических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</w:p>
          <w:p w:rsidR="00590D07" w:rsidRPr="0014235A" w:rsidRDefault="00590D07" w:rsidP="00321135">
            <w:pPr>
              <w:spacing w:line="189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2924" w:type="dxa"/>
          </w:tcPr>
          <w:p w:rsidR="00590D07" w:rsidRPr="0014235A" w:rsidRDefault="00590D07" w:rsidP="00321135">
            <w:pPr>
              <w:tabs>
                <w:tab w:val="left" w:pos="744"/>
                <w:tab w:val="right" w:pos="2731"/>
              </w:tabs>
              <w:spacing w:line="293" w:lineRule="exact"/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Внесение изменений </w:t>
            </w:r>
            <w:r w:rsidRPr="0014235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Положение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</w:t>
            </w:r>
          </w:p>
          <w:p w:rsidR="00590D07" w:rsidRPr="0014235A" w:rsidRDefault="00590D07" w:rsidP="00321135">
            <w:pPr>
              <w:tabs>
                <w:tab w:val="right" w:pos="2731"/>
              </w:tabs>
              <w:spacing w:before="72" w:line="299" w:lineRule="exact"/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внутренней</w:t>
            </w: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  <w:t xml:space="preserve">системе </w:t>
            </w: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  <w:t>качества образования</w:t>
            </w:r>
          </w:p>
          <w:p w:rsidR="00590D07" w:rsidRPr="0014235A" w:rsidRDefault="00590D07" w:rsidP="00321135">
            <w:pPr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 части проведения текущей,</w:t>
            </w:r>
          </w:p>
          <w:p w:rsidR="001E038E" w:rsidRPr="0014235A" w:rsidRDefault="00590D07" w:rsidP="001E038E">
            <w:pPr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тематической, </w:t>
            </w:r>
            <w:r w:rsidR="001E038E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промежуточной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  <w:r w:rsidR="001E038E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1E038E"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итоговой</w:t>
            </w:r>
            <w:r w:rsidR="001E038E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1E038E"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оценки</w:t>
            </w:r>
            <w:r w:rsidR="001E038E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1E038E"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планируемых</w:t>
            </w:r>
            <w:r w:rsidR="001E038E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1E038E"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результатов</w:t>
            </w:r>
            <w:r w:rsidR="001E038E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1E038E" w:rsidRPr="0014235A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="001E038E"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14235A" w:rsidRDefault="001E038E" w:rsidP="001E038E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основного</w:t>
            </w: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14235A" w:rsidRDefault="001E038E" w:rsidP="001E038E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образования с учетом 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 умений,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деятельности,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характеризующих достижение планируемых </w:t>
            </w: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1E038E" w:rsidRPr="0014235A" w:rsidRDefault="001E038E" w:rsidP="001E038E">
            <w:pPr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14235A" w:rsidRDefault="001E038E" w:rsidP="001E038E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14235A" w:rsidRDefault="001E038E" w:rsidP="001E038E">
            <w:pPr>
              <w:tabs>
                <w:tab w:val="right" w:pos="2731"/>
              </w:tabs>
              <w:spacing w:before="36" w:line="204" w:lineRule="auto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Pr="0014235A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1E038E" w:rsidRPr="0014235A" w:rsidRDefault="001E038E" w:rsidP="001E038E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14235A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обобщенном плане варианта</w:t>
            </w:r>
          </w:p>
          <w:p w:rsidR="001E038E" w:rsidRPr="0014235A" w:rsidRDefault="001E038E" w:rsidP="001E038E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14235A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br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конкретному</w:t>
            </w:r>
          </w:p>
          <w:p w:rsidR="00590D07" w:rsidRPr="0014235A" w:rsidRDefault="001E038E" w:rsidP="001E038E">
            <w:pPr>
              <w:tabs>
                <w:tab w:val="right" w:pos="2736"/>
              </w:tabs>
              <w:ind w:left="108" w:righ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590D07" w:rsidRPr="0014235A" w:rsidRDefault="00590D07" w:rsidP="00321135">
            <w:pPr>
              <w:tabs>
                <w:tab w:val="right" w:pos="2175"/>
              </w:tabs>
              <w:spacing w:before="36" w:line="260" w:lineRule="exact"/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Положение</w:t>
            </w:r>
            <w:r w:rsidRPr="0014235A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</w:t>
            </w:r>
          </w:p>
          <w:p w:rsidR="00590D07" w:rsidRPr="0014235A" w:rsidRDefault="00590D07" w:rsidP="00321135">
            <w:pPr>
              <w:spacing w:before="72" w:line="306" w:lineRule="exact"/>
              <w:ind w:left="108" w:righ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внутренней </w:t>
            </w:r>
            <w:r w:rsidRPr="0014235A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системе качества </w:t>
            </w:r>
            <w:r w:rsidRPr="0014235A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образования</w:t>
            </w:r>
          </w:p>
        </w:tc>
      </w:tr>
      <w:tr w:rsidR="001E038E" w:rsidTr="00CC6A59">
        <w:tc>
          <w:tcPr>
            <w:tcW w:w="671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3237" w:type="dxa"/>
          </w:tcPr>
          <w:p w:rsidR="001E038E" w:rsidRPr="00CB47F2" w:rsidRDefault="001E038E" w:rsidP="00321135">
            <w:pPr>
              <w:tabs>
                <w:tab w:val="right" w:pos="2932"/>
              </w:tabs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Проведение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>текущей</w:t>
            </w:r>
          </w:p>
          <w:p w:rsidR="001E038E" w:rsidRPr="00CB47F2" w:rsidRDefault="001E038E" w:rsidP="00321135">
            <w:pPr>
              <w:tabs>
                <w:tab w:val="right" w:pos="2932"/>
              </w:tabs>
              <w:ind w:left="110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оценки</w:t>
            </w:r>
            <w:r w:rsidRPr="00CB47F2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обучающихся</w:t>
            </w:r>
          </w:p>
          <w:p w:rsidR="001E038E" w:rsidRPr="00CB47F2" w:rsidRDefault="001E038E" w:rsidP="00321135">
            <w:pPr>
              <w:ind w:left="108" w:right="108"/>
              <w:rPr>
                <w:rFonts w:ascii="Times New Roman" w:hAnsi="Times New Roman"/>
                <w:color w:val="000000"/>
                <w:spacing w:val="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6"/>
                <w:w w:val="105"/>
                <w:sz w:val="24"/>
                <w:szCs w:val="24"/>
                <w:lang w:val="ru-RU"/>
              </w:rPr>
              <w:t xml:space="preserve">на учебных занятиях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по учебному предмету</w:t>
            </w:r>
          </w:p>
        </w:tc>
        <w:tc>
          <w:tcPr>
            <w:tcW w:w="2109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131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ноября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- 27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1E038E" w:rsidRPr="00CB47F2" w:rsidRDefault="001E038E" w:rsidP="0032113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Включение в состав </w:t>
            </w: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учебных занятий для </w:t>
            </w: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проведения текущей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оценки обучающихся </w:t>
            </w:r>
            <w:r w:rsidRPr="00CB47F2"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заданий для оценки 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</w:t>
            </w:r>
          </w:p>
          <w:p w:rsidR="001E038E" w:rsidRPr="00CB47F2" w:rsidRDefault="001E038E" w:rsidP="00321135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умений,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деятельности, характеризующих достижение планируемых 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1E038E" w:rsidRPr="00CB47F2" w:rsidRDefault="001E038E" w:rsidP="00321135">
            <w:pPr>
              <w:spacing w:before="36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CB47F2" w:rsidRDefault="001E038E" w:rsidP="00321135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CB47F2" w:rsidRDefault="001E038E" w:rsidP="00321135">
            <w:pPr>
              <w:tabs>
                <w:tab w:val="right" w:pos="2731"/>
              </w:tabs>
              <w:spacing w:line="204" w:lineRule="auto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1E038E" w:rsidRPr="00CB47F2" w:rsidRDefault="001E038E" w:rsidP="00321135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CB47F2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контрольно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измерительных материалах </w:t>
            </w:r>
            <w:r w:rsidRPr="00CB47F2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 xml:space="preserve">конкретному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1E038E" w:rsidRPr="00CB47F2" w:rsidRDefault="001E038E" w:rsidP="0032113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lastRenderedPageBreak/>
              <w:t xml:space="preserve">Технологические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карты учебных занятий</w:t>
            </w:r>
          </w:p>
        </w:tc>
      </w:tr>
      <w:tr w:rsidR="001E038E" w:rsidTr="00CC6A59">
        <w:tc>
          <w:tcPr>
            <w:tcW w:w="671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4.3.</w:t>
            </w:r>
          </w:p>
        </w:tc>
        <w:tc>
          <w:tcPr>
            <w:tcW w:w="3237" w:type="dxa"/>
          </w:tcPr>
          <w:p w:rsidR="001E038E" w:rsidRPr="00CB47F2" w:rsidRDefault="001E038E" w:rsidP="00321135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Проведение</w:t>
            </w:r>
          </w:p>
          <w:p w:rsidR="001E038E" w:rsidRPr="00CB47F2" w:rsidRDefault="001E038E" w:rsidP="00321135">
            <w:pPr>
              <w:tabs>
                <w:tab w:val="right" w:pos="2932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тематической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  <w:t>оценки</w:t>
            </w:r>
          </w:p>
          <w:p w:rsidR="001E038E" w:rsidRPr="00CB47F2" w:rsidRDefault="001E038E" w:rsidP="00321135">
            <w:pPr>
              <w:tabs>
                <w:tab w:val="right" w:pos="2932"/>
              </w:tabs>
              <w:spacing w:line="213" w:lineRule="auto"/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обучающихся</w:t>
            </w:r>
            <w:r w:rsidRPr="00CB47F2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val="ru-RU"/>
              </w:rPr>
              <w:t xml:space="preserve">учебных занятиях по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109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131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ноября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1E038E" w:rsidRPr="00CB47F2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47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руководители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школьных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объединений,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методисты,</w:t>
            </w:r>
          </w:p>
        </w:tc>
        <w:tc>
          <w:tcPr>
            <w:tcW w:w="2924" w:type="dxa"/>
          </w:tcPr>
          <w:p w:rsidR="001E038E" w:rsidRPr="0038024D" w:rsidRDefault="001E038E" w:rsidP="00321135">
            <w:pPr>
              <w:ind w:left="108" w:right="108"/>
              <w:rPr>
                <w:rFonts w:ascii="Times New Roman" w:hAnsi="Times New Roman"/>
                <w:color w:val="000000"/>
                <w:spacing w:val="-7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Включение в состав </w:t>
            </w:r>
            <w:r w:rsidRPr="00CB47F2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учебных занятий для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7"/>
                <w:w w:val="105"/>
                <w:sz w:val="24"/>
                <w:szCs w:val="24"/>
                <w:lang w:val="ru-RU"/>
              </w:rPr>
              <w:t xml:space="preserve">тематической оценки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обучающихся</w:t>
            </w:r>
          </w:p>
          <w:p w:rsidR="001E038E" w:rsidRPr="0038024D" w:rsidRDefault="001E038E" w:rsidP="001E038E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заданий для оценки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 умений,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деятельности, характеризующих достижение планируемых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1E038E" w:rsidRPr="0038024D" w:rsidRDefault="001E038E" w:rsidP="001E038E">
            <w:pPr>
              <w:spacing w:before="36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38024D" w:rsidRDefault="001E038E" w:rsidP="001E038E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1E038E">
            <w:pPr>
              <w:tabs>
                <w:tab w:val="right" w:pos="2731"/>
              </w:tabs>
              <w:spacing w:line="204" w:lineRule="auto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1E038E" w:rsidRPr="00CB47F2" w:rsidRDefault="001E038E" w:rsidP="001E038E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38024D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контрольно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измерительных материалах </w:t>
            </w:r>
            <w:r w:rsidRPr="0038024D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 xml:space="preserve">конкретному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1E038E" w:rsidRPr="00CB47F2" w:rsidRDefault="001E038E" w:rsidP="0032113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CB47F2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Технологические </w:t>
            </w:r>
            <w:r w:rsidRPr="00CB47F2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карты учебных занятий</w:t>
            </w:r>
          </w:p>
        </w:tc>
      </w:tr>
      <w:tr w:rsidR="001E038E" w:rsidTr="00CC6A59">
        <w:tc>
          <w:tcPr>
            <w:tcW w:w="67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4.4.</w:t>
            </w:r>
          </w:p>
        </w:tc>
        <w:tc>
          <w:tcPr>
            <w:tcW w:w="3237" w:type="dxa"/>
          </w:tcPr>
          <w:p w:rsidR="001E038E" w:rsidRPr="0038024D" w:rsidRDefault="001E038E" w:rsidP="00321135">
            <w:pPr>
              <w:spacing w:before="240"/>
              <w:ind w:left="108" w:right="10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Проведение </w:t>
            </w: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промежуточной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(четвертной),</w:t>
            </w:r>
          </w:p>
          <w:p w:rsidR="001E038E" w:rsidRPr="0038024D" w:rsidRDefault="001E038E" w:rsidP="00321135">
            <w:pPr>
              <w:tabs>
                <w:tab w:val="right" w:pos="2928"/>
              </w:tabs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оценки</w:t>
            </w:r>
          </w:p>
          <w:p w:rsidR="001E038E" w:rsidRPr="0038024D" w:rsidRDefault="001E038E" w:rsidP="00321135">
            <w:pPr>
              <w:tabs>
                <w:tab w:val="right" w:pos="2928"/>
              </w:tabs>
              <w:spacing w:line="208" w:lineRule="auto"/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обучающихся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val="ru-RU"/>
              </w:rPr>
              <w:t xml:space="preserve">учебных занятиях по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109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Учителя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13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ноября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- 27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декабря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2020 г.</w:t>
            </w:r>
          </w:p>
        </w:tc>
        <w:tc>
          <w:tcPr>
            <w:tcW w:w="2393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Учителя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 xml:space="preserve">школьных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</w:p>
        </w:tc>
        <w:tc>
          <w:tcPr>
            <w:tcW w:w="2924" w:type="dxa"/>
          </w:tcPr>
          <w:p w:rsidR="001E038E" w:rsidRPr="0038024D" w:rsidRDefault="001E038E" w:rsidP="00321135">
            <w:pPr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lastRenderedPageBreak/>
              <w:t xml:space="preserve">Включение в состав </w:t>
            </w: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учебных занятий для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проведения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lastRenderedPageBreak/>
              <w:t>промежуточной (четвертной)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полугодовой) оценки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обучающихся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заданий для оценки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несформированных умений,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деятельности, характеризующих достижение планируемых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1E038E" w:rsidRPr="0038024D" w:rsidRDefault="001E038E" w:rsidP="00321135">
            <w:pPr>
              <w:spacing w:before="36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образовательной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E038E" w:rsidRPr="0038024D" w:rsidRDefault="001E038E" w:rsidP="001E038E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1E038E">
            <w:pPr>
              <w:tabs>
                <w:tab w:val="right" w:pos="2731"/>
              </w:tabs>
              <w:spacing w:line="204" w:lineRule="auto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и/или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</w:p>
          <w:p w:rsidR="001E038E" w:rsidRPr="0038024D" w:rsidRDefault="001E038E" w:rsidP="001E038E">
            <w:pPr>
              <w:ind w:left="108" w:right="108"/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38024D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контрольно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измерительных материалах </w:t>
            </w:r>
            <w:r w:rsidRPr="0038024D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по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 xml:space="preserve">конкретному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1E038E" w:rsidRPr="0038024D" w:rsidRDefault="001E038E" w:rsidP="0032113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lastRenderedPageBreak/>
              <w:t xml:space="preserve">Технологические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карты учебных занятий</w:t>
            </w:r>
          </w:p>
        </w:tc>
      </w:tr>
      <w:tr w:rsidR="001E038E" w:rsidTr="00CC6A59">
        <w:tc>
          <w:tcPr>
            <w:tcW w:w="67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4.5.</w:t>
            </w:r>
          </w:p>
        </w:tc>
        <w:tc>
          <w:tcPr>
            <w:tcW w:w="3237" w:type="dxa"/>
          </w:tcPr>
          <w:p w:rsidR="001E038E" w:rsidRPr="0038024D" w:rsidRDefault="001E038E" w:rsidP="00321135">
            <w:pPr>
              <w:tabs>
                <w:tab w:val="right" w:pos="2928"/>
              </w:tabs>
              <w:ind w:left="105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Анализ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результатов</w:t>
            </w:r>
          </w:p>
          <w:p w:rsidR="001E038E" w:rsidRPr="0038024D" w:rsidRDefault="001E038E" w:rsidP="00321135">
            <w:pPr>
              <w:ind w:left="105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>текущей, тематической</w:t>
            </w:r>
          </w:p>
          <w:p w:rsidR="001E038E" w:rsidRPr="0038024D" w:rsidRDefault="001E038E" w:rsidP="00321135">
            <w:pPr>
              <w:tabs>
                <w:tab w:val="right" w:pos="2928"/>
              </w:tabs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промежуточной</w:t>
            </w:r>
          </w:p>
          <w:p w:rsidR="001E038E" w:rsidRPr="0038024D" w:rsidRDefault="001E038E" w:rsidP="00321135">
            <w:pPr>
              <w:tabs>
                <w:tab w:val="right" w:pos="2928"/>
              </w:tabs>
              <w:ind w:left="105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оценки</w:t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планируемых</w:t>
            </w:r>
          </w:p>
          <w:p w:rsidR="001E038E" w:rsidRPr="0038024D" w:rsidRDefault="001E038E" w:rsidP="00321135">
            <w:pPr>
              <w:ind w:left="105" w:right="90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результатов </w:t>
            </w:r>
            <w:r w:rsidRPr="0038024D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программы основного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109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методисты, директор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113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2020 г.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–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января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2021 г.</w:t>
            </w:r>
          </w:p>
        </w:tc>
        <w:tc>
          <w:tcPr>
            <w:tcW w:w="2393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старшие методисты, директор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br/>
            </w:r>
          </w:p>
        </w:tc>
        <w:tc>
          <w:tcPr>
            <w:tcW w:w="2924" w:type="dxa"/>
          </w:tcPr>
          <w:p w:rsidR="001E038E" w:rsidRPr="0038024D" w:rsidRDefault="001E038E" w:rsidP="00321135">
            <w:pPr>
              <w:ind w:left="10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Результаты текущей,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тематической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промежуточной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оценки планируемых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результатов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основного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08" w:right="108"/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образования с учетом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несформированных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умений,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деятельности, характеризующих достижение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планируемых 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результатов освоения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основной</w:t>
            </w:r>
          </w:p>
          <w:p w:rsidR="001E038E" w:rsidRPr="0038024D" w:rsidRDefault="001E038E" w:rsidP="00321135">
            <w:pPr>
              <w:spacing w:before="36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программы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начального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1E038E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и/или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основного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общего образования, </w:t>
            </w:r>
            <w:r w:rsidRPr="0038024D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которые содержатся в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обобщенном плане варианта</w:t>
            </w:r>
          </w:p>
          <w:p w:rsidR="001E038E" w:rsidRPr="00205456" w:rsidRDefault="001E038E" w:rsidP="00205456">
            <w:pPr>
              <w:tabs>
                <w:tab w:val="right" w:pos="2731"/>
              </w:tabs>
              <w:spacing w:line="204" w:lineRule="auto"/>
              <w:ind w:left="108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 xml:space="preserve">проверочной работы </w:t>
            </w:r>
            <w:r w:rsidRPr="0038024D">
              <w:rPr>
                <w:rFonts w:ascii="Times New Roman" w:hAnsi="Times New Roman"/>
                <w:color w:val="000000"/>
                <w:spacing w:val="39"/>
                <w:w w:val="105"/>
                <w:sz w:val="24"/>
                <w:szCs w:val="24"/>
                <w:lang w:val="ru-RU"/>
              </w:rPr>
              <w:t xml:space="preserve">по конкретному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412" w:type="dxa"/>
          </w:tcPr>
          <w:p w:rsidR="001E038E" w:rsidRPr="0038024D" w:rsidRDefault="001E038E" w:rsidP="00321135">
            <w:pPr>
              <w:ind w:left="108" w:right="324"/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lastRenderedPageBreak/>
              <w:t xml:space="preserve">Аналитический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отчет</w:t>
            </w:r>
          </w:p>
        </w:tc>
      </w:tr>
      <w:tr w:rsidR="001E038E" w:rsidTr="00E9654C">
        <w:tc>
          <w:tcPr>
            <w:tcW w:w="14877" w:type="dxa"/>
            <w:gridSpan w:val="7"/>
          </w:tcPr>
          <w:p w:rsidR="001E038E" w:rsidRDefault="001E038E">
            <w:pPr>
              <w:spacing w:before="216" w:after="288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8"/>
                <w:lang w:val="ru-RU"/>
              </w:rPr>
            </w:pPr>
            <w:r w:rsidRPr="0038024D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lastRenderedPageBreak/>
              <w:t>5. Рефлексивный этап</w:t>
            </w:r>
          </w:p>
        </w:tc>
      </w:tr>
      <w:tr w:rsidR="001E038E" w:rsidTr="00CC6A59">
        <w:tc>
          <w:tcPr>
            <w:tcW w:w="67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237" w:type="dxa"/>
          </w:tcPr>
          <w:p w:rsidR="001E038E" w:rsidRPr="0038024D" w:rsidRDefault="001E038E" w:rsidP="00321135">
            <w:pPr>
              <w:tabs>
                <w:tab w:val="left" w:pos="1746"/>
                <w:tab w:val="left" w:pos="2646"/>
              </w:tabs>
              <w:ind w:left="108" w:right="108"/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 xml:space="preserve">Анализ эффективности </w:t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принятых</w:t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мер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 xml:space="preserve">по </w:t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организации образовательного процесса</w:t>
            </w:r>
          </w:p>
          <w:p w:rsidR="001E038E" w:rsidRPr="0038024D" w:rsidRDefault="001E038E" w:rsidP="00321135">
            <w:pPr>
              <w:ind w:left="105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общеобразовательных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организаций на уровне</w:t>
            </w:r>
          </w:p>
          <w:p w:rsidR="001E038E" w:rsidRPr="0038024D" w:rsidRDefault="001E038E" w:rsidP="00321135">
            <w:pPr>
              <w:tabs>
                <w:tab w:val="right" w:pos="2932"/>
              </w:tabs>
              <w:ind w:left="105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основного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321135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образования на основе</w:t>
            </w:r>
          </w:p>
          <w:p w:rsidR="001E038E" w:rsidRPr="0038024D" w:rsidRDefault="001E038E" w:rsidP="00321135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результатов</w:t>
            </w:r>
          </w:p>
          <w:p w:rsidR="001E038E" w:rsidRPr="0038024D" w:rsidRDefault="001E038E" w:rsidP="00321135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Всероссийских</w:t>
            </w:r>
          </w:p>
          <w:p w:rsidR="001E038E" w:rsidRPr="0038024D" w:rsidRDefault="001E038E" w:rsidP="00321135">
            <w:pPr>
              <w:tabs>
                <w:tab w:val="right" w:pos="2923"/>
              </w:tabs>
              <w:ind w:left="105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проверочных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работ,</w:t>
            </w:r>
          </w:p>
          <w:p w:rsidR="001E038E" w:rsidRPr="0038024D" w:rsidRDefault="001E038E" w:rsidP="00321135">
            <w:pPr>
              <w:spacing w:line="211" w:lineRule="auto"/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проведенных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сентябре</w:t>
            </w:r>
            <w:r w:rsidRPr="003802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Pr="0038024D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октябре 2020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г.</w:t>
            </w:r>
          </w:p>
        </w:tc>
        <w:tc>
          <w:tcPr>
            <w:tcW w:w="2109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Учителя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предметники,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школьных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методических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объединений,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</w:t>
            </w:r>
          </w:p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заместители, директор директор</w:t>
            </w:r>
          </w:p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131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 xml:space="preserve">2020 г.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–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380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января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2021 г.</w:t>
            </w:r>
          </w:p>
        </w:tc>
        <w:tc>
          <w:tcPr>
            <w:tcW w:w="2393" w:type="dxa"/>
          </w:tcPr>
          <w:p w:rsidR="001E038E" w:rsidRPr="0038024D" w:rsidRDefault="001E038E" w:rsidP="0032113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старшие методисты, директор школы</w:t>
            </w:r>
          </w:p>
        </w:tc>
        <w:tc>
          <w:tcPr>
            <w:tcW w:w="2924" w:type="dxa"/>
          </w:tcPr>
          <w:p w:rsidR="001E038E" w:rsidRPr="0038024D" w:rsidRDefault="001E038E" w:rsidP="00321135">
            <w:pPr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val="ru-RU"/>
              </w:rPr>
              <w:t xml:space="preserve">Повышение качества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реализации образовательной программы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основного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общего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15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основе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результатов</w:t>
            </w:r>
          </w:p>
          <w:p w:rsidR="001E038E" w:rsidRPr="0038024D" w:rsidRDefault="001E038E" w:rsidP="00321135">
            <w:pPr>
              <w:ind w:left="115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Всероссийских</w:t>
            </w:r>
          </w:p>
          <w:p w:rsidR="001E038E" w:rsidRPr="0038024D" w:rsidRDefault="001E038E" w:rsidP="00321135">
            <w:pPr>
              <w:tabs>
                <w:tab w:val="right" w:pos="2741"/>
              </w:tabs>
              <w:ind w:left="115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>проверочных</w:t>
            </w:r>
            <w:r w:rsidRPr="0038024D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работ</w:t>
            </w:r>
          </w:p>
          <w:p w:rsidR="001E038E" w:rsidRPr="0038024D" w:rsidRDefault="001E038E" w:rsidP="00321135">
            <w:pPr>
              <w:tabs>
                <w:tab w:val="left" w:pos="1377"/>
                <w:tab w:val="right" w:pos="2731"/>
              </w:tabs>
              <w:ind w:left="115"/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(далее</w:t>
            </w:r>
            <w:r w:rsidRPr="0038024D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–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ВПР),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ind w:left="115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проведенных</w:t>
            </w:r>
            <w:r w:rsidRPr="0038024D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</w:t>
            </w:r>
          </w:p>
          <w:p w:rsidR="001E038E" w:rsidRPr="0038024D" w:rsidRDefault="001E038E" w:rsidP="00321135">
            <w:pPr>
              <w:tabs>
                <w:tab w:val="right" w:pos="2731"/>
              </w:tabs>
              <w:spacing w:line="213" w:lineRule="auto"/>
              <w:ind w:left="110"/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сентябре</w:t>
            </w:r>
            <w:r w:rsidRPr="0038024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/>
              </w:rPr>
              <w:t>-</w:t>
            </w:r>
            <w:r w:rsidRPr="0038024D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октябре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412" w:type="dxa"/>
          </w:tcPr>
          <w:p w:rsidR="001E038E" w:rsidRPr="0038024D" w:rsidRDefault="001E038E" w:rsidP="00321135">
            <w:pPr>
              <w:ind w:left="108" w:right="324"/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</w:pPr>
            <w:r w:rsidRPr="0038024D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 xml:space="preserve">Аналитический </w:t>
            </w:r>
            <w:r w:rsidRPr="0038024D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отчет</w:t>
            </w:r>
          </w:p>
        </w:tc>
      </w:tr>
    </w:tbl>
    <w:p w:rsidR="00EE3FDF" w:rsidRPr="0014235A" w:rsidRDefault="00EE3FDF">
      <w:pPr>
        <w:rPr>
          <w:lang w:val="ru-RU"/>
        </w:rPr>
        <w:sectPr w:rsidR="00EE3FDF" w:rsidRPr="0014235A">
          <w:pgSz w:w="16843" w:h="11899" w:orient="landscape"/>
          <w:pgMar w:top="1120" w:right="1064" w:bottom="1029" w:left="1118" w:header="720" w:footer="720" w:gutter="0"/>
          <w:cols w:space="720"/>
        </w:sectPr>
      </w:pPr>
    </w:p>
    <w:p w:rsidR="00EE3FDF" w:rsidRDefault="00755356">
      <w:pPr>
        <w:spacing w:after="252"/>
        <w:ind w:right="108"/>
        <w:jc w:val="right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>Приложение 2</w:t>
      </w:r>
    </w:p>
    <w:p w:rsidR="00EE3FDF" w:rsidRPr="00D95626" w:rsidRDefault="00EE3FDF">
      <w:pPr>
        <w:rPr>
          <w:lang w:val="ru-RU"/>
        </w:rPr>
        <w:sectPr w:rsidR="00EE3FDF" w:rsidRPr="00D95626">
          <w:pgSz w:w="11918" w:h="16854"/>
          <w:pgMar w:top="1192" w:right="961" w:bottom="1802" w:left="7297" w:header="720" w:footer="720" w:gutter="0"/>
          <w:cols w:space="720"/>
        </w:sectPr>
      </w:pPr>
    </w:p>
    <w:p w:rsidR="00EE3FDF" w:rsidRDefault="00755356">
      <w:pPr>
        <w:spacing w:after="54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 xml:space="preserve">Приложение к рабочей программе по учебному предмету на уровне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  <w:t>основного общего образования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053"/>
        <w:gridCol w:w="3471"/>
      </w:tblGrid>
      <w:tr w:rsidR="00D95626" w:rsidRPr="003E6860" w:rsidTr="00205456">
        <w:trPr>
          <w:trHeight w:val="2336"/>
        </w:trPr>
        <w:tc>
          <w:tcPr>
            <w:tcW w:w="3223" w:type="dxa"/>
          </w:tcPr>
          <w:p w:rsidR="00D95626" w:rsidRPr="003E6860" w:rsidRDefault="00D95626" w:rsidP="00D95626">
            <w:pPr>
              <w:tabs>
                <w:tab w:val="left" w:leader="underscore" w:pos="1606"/>
              </w:tabs>
              <w:spacing w:line="321" w:lineRule="exact"/>
              <w:ind w:right="28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«Рассмотрено»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Руководитель ШМО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/Ф.И.О./</w:t>
            </w:r>
          </w:p>
          <w:p w:rsidR="00D95626" w:rsidRPr="003E6860" w:rsidRDefault="00D95626" w:rsidP="00D95626">
            <w:pPr>
              <w:tabs>
                <w:tab w:val="right" w:pos="2893"/>
              </w:tabs>
              <w:spacing w:line="225" w:lineRule="exact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Протокол</w:t>
            </w: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заседания 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ШМО №</w:t>
            </w:r>
          </w:p>
          <w:p w:rsidR="00D95626" w:rsidRPr="003E6860" w:rsidRDefault="00D95626" w:rsidP="00D95626">
            <w:pPr>
              <w:spacing w:line="141" w:lineRule="exact"/>
              <w:ind w:left="108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</w:t>
            </w:r>
          </w:p>
          <w:p w:rsidR="00D95626" w:rsidRPr="003E6860" w:rsidRDefault="00D95626" w:rsidP="00D9562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5626" w:rsidRPr="003E6860" w:rsidRDefault="002F2D59" w:rsidP="00D95626">
            <w:pPr>
              <w:tabs>
                <w:tab w:val="right" w:pos="2811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11430" t="10160" r="7620" b="8890"/>
                      <wp:wrapNone/>
                      <wp:docPr id="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1F28C" id="Lin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3.05pt" to="9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6eFAIAACk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zLMVKk&#10;B4/WQnE0yUJtBuNKgNRqY0N29KiezVrTbw4pXXdE7XjU+HIyEBcjkruQsHAGbtgOXzQDDNl7HQt1&#10;bG0fKKEE6Bj9ON384EePKGxOJ8X0AVyj16OElNc4Y53/zHWPwqTCEjRHXnJYOw/KAXqFhGuUXgkp&#10;o9tSoaHCRTFLY4DTUrBwGGDO7ra1tOhAQr/EL5QByO5gVu8Vi2QdJ2x5mXsi5HkOeKkCH2QCci6z&#10;c0N8n6WzZbEs8lE+mS5Hedo0o0+rOh9NV9nHh+ZDU9dN9iNIy/KyE4xxFdRdmzPL/878yzM5t9Wt&#10;PW9lSO7ZY4og9vqPoqOVwb1zH2w1O21sqEZwFfoxgi9vJzT87+uI+vXCFz8BAAD//wMAUEsDBBQA&#10;BgAIAAAAIQAqt+XL3gAAAAgBAAAPAAAAZHJzL2Rvd25yZXYueG1sTI/BTsMwEETvSP0HaytxQdRp&#10;BRENcapQ4JJDpSYVZydekkC8jmy3DX+PKw70ODOrmbfpZtIDO6F1vSEBy0UEDKkxqqdWwKF6v38C&#10;5rwkJQdDKOAHHWyy2U0qE2XOtMdT6VsWSsglUkDn/Zhw7poOtXQLMyKF7NNYLX2QtuXKynMo1wNf&#10;RVHMtewpLHRyxG2HzXd51ALqtzzeVoU57KqPurB3xVdevrwKcTuf8mdgHif/fwwX/IAOWWCqzZGU&#10;Y4OA9WMg9wJW8RLYJV8/BKP+M3iW8usHsl8AAAD//wMAUEsBAi0AFAAGAAgAAAAhALaDOJL+AAAA&#10;4QEAABMAAAAAAAAAAAAAAAAAAAAAAFtDb250ZW50X1R5cGVzXS54bWxQSwECLQAUAAYACAAAACEA&#10;OP0h/9YAAACUAQAACwAAAAAAAAAAAAAAAAAvAQAAX3JlbHMvLnJlbHNQSwECLQAUAAYACAAAACEA&#10;Bp/enhQCAAApBAAADgAAAAAAAAAAAAAAAAAuAgAAZHJzL2Uyb0RvYy54bWxQSwECLQAUAAYACAAA&#10;ACEAKrfly94AAAAIAQAADwAAAAAAAAAAAAAAAABuBAAAZHJzL2Rvd25yZXYueG1sUEsFBgAAAAAE&#10;AAQA8wAAAHkFAAAAAA==&#10;" strokeweight=".7pt"/>
                  </w:pict>
                </mc:Fallback>
              </mc:AlternateConten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« »</w: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D95626" w:rsidRPr="003E6860" w:rsidRDefault="00D95626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053" w:type="dxa"/>
          </w:tcPr>
          <w:p w:rsidR="003E6860" w:rsidRPr="003E6860" w:rsidRDefault="00D95626" w:rsidP="00D9562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«Согласовано»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Старший методист </w:t>
            </w:r>
            <w:r w:rsidR="003E6860"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</w:p>
          <w:p w:rsidR="00D95626" w:rsidRPr="003E6860" w:rsidRDefault="00D95626" w:rsidP="00D95626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 Самофаловская СШ»</w:t>
            </w:r>
          </w:p>
          <w:p w:rsidR="00D95626" w:rsidRPr="003E6860" w:rsidRDefault="00D95626" w:rsidP="00D95626">
            <w:pPr>
              <w:tabs>
                <w:tab w:val="right" w:leader="underscore" w:pos="2602"/>
              </w:tabs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/Зобкова Е.Н./</w:t>
            </w:r>
          </w:p>
          <w:p w:rsidR="00D95626" w:rsidRPr="003E6860" w:rsidRDefault="002F2D59" w:rsidP="00D95626">
            <w:pPr>
              <w:tabs>
                <w:tab w:val="right" w:pos="2472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10795" t="6350" r="8255" b="12700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6CE77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13.05pt" to="8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YfEwIAACk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DLR7wEiR&#10;HjR6FoqjPA+9GYwrIaRWWxuqoyf1Yp41/e6Q0nVH1J5Hjq9nA3lZyEjepISNM3DDbvisGcSQg9ex&#10;UafW9gESWoBOUY/zTQ9+8ojC4Twv5o+gGh1dCSnHPGOd/8R1j4JRYQmcIy45PjsfeJByDAnXKL0R&#10;Uka1pUJDhYtikcYEp6VgwRnCnN3vamnRkYR5iV8sCjz3YVYfFItgHSdsfbU9EfJiw+VSBTyoBOhc&#10;rctA/Fiki3WxLmaTWT5fT2Zp00w+burZZL7JPjw2D01dN9nPQC2blZ1gjKvAbhzObPZ34l+fyWWs&#10;buN5a0PyFj32C8iO/0g6ShnUu8zBTrPz1o4SwzzG4OvbCQN/vwf7/oWvfgEAAP//AwBQSwMEFAAG&#10;AAgAAAAhALuQOuTcAAAACAEAAA8AAABkcnMvZG93bnJldi54bWxMj0FPhDAQhe8m/odmTLwYt8Ch&#10;UaRscNULBxNh47nQEVA6JW13F/+93XjQ47z38uZ7xXY1Mzui85MlCekmAYbUWz3RIGHfvtzeAfNB&#10;kVazJZTwjR625eVFoXJtT/SGxyYMLJaQz5WEMYQl59z3IxrlN3ZBit6HdUaFeLqBa6dOsdzMPEsS&#10;wY2aKH4Y1YK7Efuv5mAkdM+V2LW13b+2713tburPqnl8kvL6aq0egAVcw18YzvgRHcrI1NkDac9m&#10;CSK7j0kJmUiBnX2RRqH7FXhZ8P8Dyh8AAAD//wMAUEsBAi0AFAAGAAgAAAAhALaDOJL+AAAA4QEA&#10;ABMAAAAAAAAAAAAAAAAAAAAAAFtDb250ZW50X1R5cGVzXS54bWxQSwECLQAUAAYACAAAACEAOP0h&#10;/9YAAACUAQAACwAAAAAAAAAAAAAAAAAvAQAAX3JlbHMvLnJlbHNQSwECLQAUAAYACAAAACEADGJ2&#10;HxMCAAApBAAADgAAAAAAAAAAAAAAAAAuAgAAZHJzL2Uyb0RvYy54bWxQSwECLQAUAAYACAAAACEA&#10;u5A65NwAAAAIAQAADwAAAAAAAAAAAAAAAABtBAAAZHJzL2Rvd25yZXYueG1sUEsFBgAAAAAEAAQA&#10;8wAAAHYFAAAAAA==&#10;" strokeweight=".7pt"/>
                  </w:pict>
                </mc:Fallback>
              </mc:AlternateConten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« </w:t>
            </w:r>
            <w:r w:rsid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 </w: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D95626" w:rsidRPr="003E6860" w:rsidRDefault="00D95626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</w:tcPr>
          <w:p w:rsidR="00D95626" w:rsidRPr="003E6860" w:rsidRDefault="00D95626" w:rsidP="00D95626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«Утверждаю»</w:t>
            </w:r>
          </w:p>
          <w:p w:rsidR="00D95626" w:rsidRPr="003E6860" w:rsidRDefault="00D95626" w:rsidP="005A1EA3">
            <w:pPr>
              <w:tabs>
                <w:tab w:val="left" w:leader="underscore" w:pos="1655"/>
                <w:tab w:val="left" w:pos="2866"/>
              </w:tabs>
              <w:ind w:right="216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Директор </w:t>
            </w:r>
            <w:r w:rsidR="003E6860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МБОУ «Самофаловская СШ»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________</w:t>
            </w:r>
            <w:r w:rsidR="003E6860" w:rsidRPr="003E686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/Камышова И.А.</w:t>
            </w:r>
            <w:r w:rsidRPr="003E686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/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Приказ № ___</w:t>
            </w:r>
          </w:p>
          <w:p w:rsidR="00D95626" w:rsidRPr="003E6860" w:rsidRDefault="002F2D59" w:rsidP="00D95626">
            <w:pPr>
              <w:tabs>
                <w:tab w:val="right" w:pos="2855"/>
              </w:tabs>
              <w:spacing w:line="199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5080" t="8890" r="13970" b="10160"/>
                      <wp:wrapNone/>
                      <wp:docPr id="1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B3B6C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2.95pt" to="99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jqEwIAACk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DLTLMVKk&#10;B42eheIofwi9GYwrIaRWWxuqoyf1Yp41/e6Q0nVH1J5Hjq9nA3lZyEjepISNM3DDbvisGcSQg9ex&#10;UafW9gESWoBOUY/zTQ9+8ojC4Twv5o+gGh1dCSnHPGOd/8R1j4JRYQmcIy45PjsfeJByDAnXKL0R&#10;Uka1pUJDhYtikcYEp6VgwRnCnN3vamnRkYR5iV8sCjz3YVYfFItgHSdsfbU9EfJiw+VSBTyoBOhc&#10;rctA/Fiki3WxLmaTWT5fT2Zp00w+burZZL7JPjw2D01dN9nPQC2blZ1gjKvAbhzObPZ34l+fyWWs&#10;buN5a0PyFj32C8iO/0g6ShnUu8zBTrPz1o4SwzzG4OvbCQN/vwf7/oWvfgEAAP//AwBQSwMEFAAG&#10;AAgAAAAhAMH622HdAAAACQEAAA8AAABkcnMvZG93bnJldi54bWxMj8FOwzAQRO9I/IO1SFwQtYlE&#10;RUKcKhS45IDUpOLsxEsSiO3Idtvw92zFAY4z+zQ7k28WM7Ej+jA6K+FuJYCh7ZwebS9h37zePgAL&#10;UVmtJmdRwjcG2BSXF7nKtDvZHR7r2DMKsSFTEoYY54zz0A1oVFi5GS3dPpw3KpL0PddenSjcTDwR&#10;Ys2NGi19GNSM2wG7r/pgJLQv5XrbVG7/1ry3lb+pPsv66VnK66ulfAQWcYl/MJzrU3UoqFPrDlYH&#10;NpEWIiFUQnKfAjsDaUpG+2vwIuf/FxQ/AAAA//8DAFBLAQItABQABgAIAAAAIQC2gziS/gAAAOEB&#10;AAATAAAAAAAAAAAAAAAAAAAAAABbQ29udGVudF9UeXBlc10ueG1sUEsBAi0AFAAGAAgAAAAhADj9&#10;If/WAAAAlAEAAAsAAAAAAAAAAAAAAAAALwEAAF9yZWxzLy5yZWxzUEsBAi0AFAAGAAgAAAAhAG3H&#10;GOoTAgAAKQQAAA4AAAAAAAAAAAAAAAAALgIAAGRycy9lMm9Eb2MueG1sUEsBAi0AFAAGAAgAAAAh&#10;AMH622HdAAAACQEAAA8AAAAAAAAAAAAAAAAAbQQAAGRycy9kb3ducmV2LnhtbFBLBQYAAAAABAAE&#10;APMAAAB3BQAAAAA=&#10;" strokeweight=".7pt"/>
                  </w:pict>
                </mc:Fallback>
              </mc:AlternateConten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от « </w:t>
            </w:r>
            <w:r w:rsid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D95626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D95626" w:rsidRPr="003E6860" w:rsidRDefault="00D95626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</w:tr>
    </w:tbl>
    <w:p w:rsidR="00D95626" w:rsidRDefault="00D95626">
      <w:pPr>
        <w:spacing w:after="54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</w:p>
    <w:p w:rsidR="005A1EA3" w:rsidRDefault="00755356" w:rsidP="005A1EA3">
      <w:pPr>
        <w:tabs>
          <w:tab w:val="left" w:leader="underscore" w:pos="9072"/>
        </w:tabs>
        <w:spacing w:before="3204"/>
        <w:ind w:right="-72"/>
        <w:jc w:val="center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w w:val="105"/>
          <w:sz w:val="28"/>
          <w:lang w:val="ru-RU"/>
        </w:rPr>
        <w:t>ПРИЛОЖЕНИЕ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к рабочей программе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  <w:t xml:space="preserve">по учебному предмету </w:t>
      </w:r>
    </w:p>
    <w:p w:rsidR="00EE3FDF" w:rsidRPr="005A1EA3" w:rsidRDefault="00755356" w:rsidP="005A1EA3">
      <w:pPr>
        <w:tabs>
          <w:tab w:val="left" w:leader="underscore" w:pos="9072"/>
        </w:tabs>
        <w:ind w:right="-72"/>
        <w:jc w:val="center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«</w:t>
      </w:r>
      <w:r w:rsidR="00560D11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_________________________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w w:val="105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на 2020/2021 учебный год</w:t>
      </w:r>
    </w:p>
    <w:p w:rsidR="00EE3FDF" w:rsidRDefault="003E6860" w:rsidP="005A1EA3">
      <w:pPr>
        <w:spacing w:before="1260"/>
        <w:ind w:right="-356"/>
        <w:jc w:val="right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Разработчик</w:t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 программы:</w:t>
      </w:r>
    </w:p>
    <w:p w:rsidR="00EE3FDF" w:rsidRPr="005F51AD" w:rsidRDefault="00EE3FDF">
      <w:pPr>
        <w:rPr>
          <w:lang w:val="ru-RU"/>
        </w:rPr>
        <w:sectPr w:rsidR="00EE3FDF" w:rsidRPr="005F51AD">
          <w:type w:val="continuous"/>
          <w:pgSz w:w="11918" w:h="16854"/>
          <w:pgMar w:top="1192" w:right="1661" w:bottom="1802" w:left="1115" w:header="720" w:footer="720" w:gutter="0"/>
          <w:cols w:space="720"/>
        </w:sectPr>
      </w:pPr>
    </w:p>
    <w:p w:rsidR="00EE3FDF" w:rsidRDefault="00755356">
      <w:pPr>
        <w:spacing w:after="252"/>
        <w:jc w:val="right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>Приложение 3</w:t>
      </w:r>
    </w:p>
    <w:p w:rsidR="00EE3FDF" w:rsidRPr="005F51AD" w:rsidRDefault="00EE3FDF">
      <w:pPr>
        <w:rPr>
          <w:lang w:val="ru-RU"/>
        </w:rPr>
        <w:sectPr w:rsidR="00EE3FDF" w:rsidRPr="005F51AD">
          <w:pgSz w:w="11918" w:h="16854"/>
          <w:pgMar w:top="1192" w:right="1061" w:bottom="1481" w:left="7297" w:header="720" w:footer="720" w:gutter="0"/>
          <w:cols w:space="720"/>
        </w:sectPr>
      </w:pPr>
    </w:p>
    <w:p w:rsidR="00EE3FDF" w:rsidRDefault="00755356">
      <w:pPr>
        <w:spacing w:after="216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>Приложение к рабочей программе по учебному курсу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053"/>
        <w:gridCol w:w="3613"/>
      </w:tblGrid>
      <w:tr w:rsidR="00560D11" w:rsidRPr="003E6860" w:rsidTr="00B94652">
        <w:trPr>
          <w:trHeight w:val="2336"/>
        </w:trPr>
        <w:tc>
          <w:tcPr>
            <w:tcW w:w="3223" w:type="dxa"/>
          </w:tcPr>
          <w:p w:rsidR="00560D11" w:rsidRPr="003E6860" w:rsidRDefault="00560D11" w:rsidP="00766F1B">
            <w:pPr>
              <w:tabs>
                <w:tab w:val="left" w:leader="underscore" w:pos="1606"/>
              </w:tabs>
              <w:spacing w:line="321" w:lineRule="exact"/>
              <w:ind w:right="28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«Рассмотрено»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Руководитель ШМО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/Ф.И.О./</w:t>
            </w:r>
          </w:p>
          <w:p w:rsidR="00560D11" w:rsidRPr="003E6860" w:rsidRDefault="00560D11" w:rsidP="00766F1B">
            <w:pPr>
              <w:tabs>
                <w:tab w:val="right" w:pos="2893"/>
              </w:tabs>
              <w:spacing w:line="225" w:lineRule="exact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Протокол</w:t>
            </w: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заседания 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ШМО №</w:t>
            </w:r>
          </w:p>
          <w:p w:rsidR="00560D11" w:rsidRPr="003E6860" w:rsidRDefault="00560D11" w:rsidP="00766F1B">
            <w:pPr>
              <w:spacing w:line="141" w:lineRule="exact"/>
              <w:ind w:left="108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</w:t>
            </w:r>
          </w:p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0D11" w:rsidRPr="003E6860" w:rsidRDefault="002F2D59" w:rsidP="00766F1B">
            <w:pPr>
              <w:tabs>
                <w:tab w:val="right" w:pos="2811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6985" t="9525" r="12065" b="9525"/>
                      <wp:wrapNone/>
                      <wp:docPr id="1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CE937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3.05pt" to="9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gIEg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lGCnS&#10;g0ZPQnE0y0NvBuNKCKnV1obq6Em9mCdNvzukdN0RteeR4+vZQF4WMpI3KWHjDNywG75oBjHk4HVs&#10;1Km1fYCEFqBT1ON804OfPKJwOJ8V8wdQjY6uhJRjnrHOf+a6R8GosATOEZccn5wPPEg5hoRrlN4I&#10;KaPaUqGhwkWxSGOC01Kw4Axhzu53tbToSMK8xC8WBZ77MKsPikWwjhO2vtqeCHmx4XKpAh5UAnSu&#10;1mUgfizSxbpYF/kkn83XkzxtmsmnTZ1P5pvs40PzoanrJvsZqGV52QnGuArsxuHM8r8T//pMLmN1&#10;G89bG5K36LFfQHb8R9JRyqDeZQ52mp23dpQY5jEGX99OGPj7Pdj3L3z1CwAA//8DAFBLAwQUAAYA&#10;CAAAACEAKrfly94AAAAIAQAADwAAAGRycy9kb3ducmV2LnhtbEyPwU7DMBBE70j9B2srcUHUaQUR&#10;DXGqUOCSQ6UmFWcnXpJAvI5stw1/jysO9Dgzq5m36WbSAzuhdb0hActFBAypMaqnVsCher9/Aua8&#10;JCUHQyjgBx1sstlNKhNlzrTHU+lbFkrIJVJA5/2YcO6aDrV0CzMihezTWC19kLblyspzKNcDX0VR&#10;zLXsKSx0csRth813edQC6rc83laFOeyqj7qwd8VXXr68CnE7n/JnYB4n/38MF/yADllgqs2RlGOD&#10;gPVjIPcCVvES2CVfPwSj/jN4lvLrB7JfAAAA//8DAFBLAQItABQABgAIAAAAIQC2gziS/gAAAOEB&#10;AAATAAAAAAAAAAAAAAAAAAAAAABbQ29udGVudF9UeXBlc10ueG1sUEsBAi0AFAAGAAgAAAAhADj9&#10;If/WAAAAlAEAAAsAAAAAAAAAAAAAAAAALwEAAF9yZWxzLy5yZWxzUEsBAi0AFAAGAAgAAAAhAGGj&#10;6AgSAgAAKQQAAA4AAAAAAAAAAAAAAAAALgIAAGRycy9lMm9Eb2MueG1sUEsBAi0AFAAGAAgAAAAh&#10;ACq35cveAAAACAEAAA8AAAAAAAAAAAAAAAAAbAQAAGRycy9kb3ducmV2LnhtbFBLBQYAAAAABAAE&#10;APMAAAB3BQAAAAA=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« 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053" w:type="dxa"/>
          </w:tcPr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«Согласовано»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Старший методист  МБОУ </w:t>
            </w:r>
          </w:p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 Самофаловская СШ»</w:t>
            </w:r>
          </w:p>
          <w:p w:rsidR="00560D11" w:rsidRPr="003E6860" w:rsidRDefault="00560D11" w:rsidP="00766F1B">
            <w:pPr>
              <w:tabs>
                <w:tab w:val="right" w:leader="underscore" w:pos="2602"/>
              </w:tabs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/Зобкова Е.Н./</w:t>
            </w:r>
          </w:p>
          <w:p w:rsidR="00560D11" w:rsidRPr="003E6860" w:rsidRDefault="002F2D59" w:rsidP="00766F1B">
            <w:pPr>
              <w:tabs>
                <w:tab w:val="right" w:pos="2472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6350" t="5715" r="12700" b="13335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A485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13.05pt" to="8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b9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s7nvTa9tASGV3BtfHbnIF71T5LtFUlUtlkcWOL5eNeSlPiN+k+I3VsMNh/6LohCDT06F&#10;Rl0a03lIaAG6BD2udz3YxSECh4tZvpgDLTK6YlyMedpY95mpDnmjjARwDrj4vLPO88DFGOKvkWrL&#10;hQhqC4n6MsrzZRISrBKceqcPs+Z4qIRBZ+znJXyhKPA8hhl1kjSAtQzTzWA7zMXNhsuF9HhQCdAZ&#10;rNtA/Fgmy02+ybNJNltsJllS15NP2yqbLLbpx3n9oa6qOv3pqaVZ0XJKmfTsxuFMs78Tf3gmt7G6&#10;j+e9DfFb9NAvIDv+A+kgpVfvNgcHRa97M0oM8xiCh7fjB/5xD/bjC1//AgAA//8DAFBLAwQUAAYA&#10;CAAAACEAu5A65NwAAAAIAQAADwAAAGRycy9kb3ducmV2LnhtbEyPQU+EMBCF7yb+h2ZMvBi3wKFR&#10;pGxw1QsHE2HjudARUDolbXcX/73deNDjvPfy5nvFdjUzO6LzkyUJ6SYBhtRbPdEgYd++3N4B80GR&#10;VrMllPCNHrbl5UWhcm1P9IbHJgwslpDPlYQxhCXn3PcjGuU3dkGK3od1RoV4uoFrp06x3Mw8SxLB&#10;jZoofhjVgrsR+6/mYCR0z5XYtbXdv7bvXe1u6s+qeXyS8vpqrR6ABVzDXxjO+BEdysjU2QNpz2YJ&#10;IruPSQmZSIGdfZFGofsVeFnw/wPKHwAAAP//AwBQSwECLQAUAAYACAAAACEAtoM4kv4AAADhAQAA&#10;EwAAAAAAAAAAAAAAAAAAAAAAW0NvbnRlbnRfVHlwZXNdLnhtbFBLAQItABQABgAIAAAAIQA4/SH/&#10;1gAAAJQBAAALAAAAAAAAAAAAAAAAAC8BAABfcmVscy8ucmVsc1BLAQItABQABgAIAAAAIQAABob9&#10;EgIAACkEAAAOAAAAAAAAAAAAAAAAAC4CAABkcnMvZTJvRG9jLnhtbFBLAQItABQABgAIAAAAIQC7&#10;kDrk3AAAAAgBAAAPAAAAAAAAAAAAAAAAAGwEAABkcnMvZG93bnJldi54bWxQSwUGAAAAAAQABADz&#10;AAAAdQUAAAAA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« </w:t>
            </w:r>
            <w:r w:rsidR="00560D11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 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«Утверждаю»</w:t>
            </w:r>
          </w:p>
          <w:p w:rsidR="00560D11" w:rsidRPr="003E6860" w:rsidRDefault="00560D11" w:rsidP="00766F1B">
            <w:pPr>
              <w:tabs>
                <w:tab w:val="left" w:leader="underscore" w:pos="1655"/>
                <w:tab w:val="left" w:pos="2866"/>
              </w:tabs>
              <w:ind w:right="216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Директор МБОУ «Самофаловская СШ»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________</w:t>
            </w:r>
            <w:r w:rsidRPr="003E686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/Камышова И.А./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Приказ № ___</w:t>
            </w:r>
          </w:p>
          <w:p w:rsidR="00560D11" w:rsidRPr="003E6860" w:rsidRDefault="002F2D59" w:rsidP="00766F1B">
            <w:pPr>
              <w:tabs>
                <w:tab w:val="right" w:pos="2855"/>
              </w:tabs>
              <w:spacing w:line="199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10160" t="8255" r="8890" b="1079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A8AF5"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2.95pt" to="99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Gy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zN5qE1g3ElRNRqa0Nx9KRezJOm3x1Suu6I2vNI8fVsIC8LGcmblLBxBi7YDV80gxhy8Dr2&#10;6dTaPkBCB9ApynG+ycFPHlE4nM+K+QOIRkdXQsoxz1jnP3Pdo2BUWALniEuOT84HHqQcQ8I1Sm+E&#10;lFFsqdBQ4aJYpDHBaSlYcIYwZ/e7Wlp0JGFc4heLAs99mNUHxSJYxwlbX21PhLzYcLlUAQ8qATpX&#10;6zIPPxbpYl2si3ySz+brSZ42zeTTps4n80328aH50NR1k/0M1LK87ARjXAV242xm+d9pf30ll6m6&#10;TeetDclb9NgvIDv+I+koZVDvMgc7zc5bO0oM4xiDr08nzPv9Huz7B776BQAA//8DAFBLAwQUAAYA&#10;CAAAACEAwfrbYd0AAAAJAQAADwAAAGRycy9kb3ducmV2LnhtbEyPwU7DMBBE70j8g7VIXBC1iURF&#10;QpwqFLjkgNSk4uzESxKI7ch22/D3bMUBjjP7NDuTbxYzsSP6MDor4W4lgKHtnB5tL2HfvN4+AAtR&#10;Wa0mZ1HCNwbYFJcXucq0O9kdHuvYMwqxIVMShhjnjPPQDWhUWLkZLd0+nDcqkvQ9116dKNxMPBFi&#10;zY0aLX0Y1IzbAbuv+mAktC/lettUbv/WvLeVv6k+y/rpWcrrq6V8BBZxiX8wnOtTdSioU+sOVgc2&#10;kRYiIVRCcp8COwNpSkb7a/Ai5/8XFD8AAAD//wMAUEsBAi0AFAAGAAgAAAAhALaDOJL+AAAA4QEA&#10;ABMAAAAAAAAAAAAAAAAAAAAAAFtDb250ZW50X1R5cGVzXS54bWxQSwECLQAUAAYACAAAACEAOP0h&#10;/9YAAACUAQAACwAAAAAAAAAAAAAAAAAvAQAAX3JlbHMvLnJlbHNQSwECLQAUAAYACAAAACEA+LhB&#10;shICAAAoBAAADgAAAAAAAAAAAAAAAAAuAgAAZHJzL2Uyb0RvYy54bWxQSwECLQAUAAYACAAAACEA&#10;wfrbYd0AAAAJAQAADwAAAAAAAAAAAAAAAABsBAAAZHJzL2Rvd25yZXYueG1sUEsFBgAAAAAEAAQA&#10;8wAAAHYFAAAAAA==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от « </w:t>
            </w:r>
            <w:r w:rsidR="00560D11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</w:tr>
    </w:tbl>
    <w:p w:rsidR="00EE3FDF" w:rsidRDefault="00EE3FDF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60D11" w:rsidRDefault="00560D11">
      <w:pPr>
        <w:rPr>
          <w:lang w:val="ru-RU"/>
        </w:rPr>
      </w:pPr>
    </w:p>
    <w:p w:rsidR="005A1EA3" w:rsidRDefault="005A1EA3">
      <w:pPr>
        <w:rPr>
          <w:lang w:val="ru-RU"/>
        </w:rPr>
      </w:pPr>
    </w:p>
    <w:p w:rsidR="005A1EA3" w:rsidRPr="005F51AD" w:rsidRDefault="005A1EA3">
      <w:pPr>
        <w:rPr>
          <w:lang w:val="ru-RU"/>
        </w:rPr>
        <w:sectPr w:rsidR="005A1EA3" w:rsidRPr="005F51AD">
          <w:type w:val="continuous"/>
          <w:pgSz w:w="11918" w:h="16854"/>
          <w:pgMar w:top="1192" w:right="1353" w:bottom="1481" w:left="1423" w:header="720" w:footer="720" w:gutter="0"/>
          <w:cols w:space="720"/>
        </w:sectPr>
      </w:pPr>
    </w:p>
    <w:p w:rsidR="005A1EA3" w:rsidRDefault="00755356" w:rsidP="00560D11">
      <w:pPr>
        <w:tabs>
          <w:tab w:val="left" w:leader="underscore" w:pos="7065"/>
        </w:tabs>
        <w:spacing w:before="120"/>
        <w:ind w:left="3096" w:right="1871" w:firstLine="646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w w:val="105"/>
          <w:sz w:val="28"/>
          <w:lang w:val="ru-RU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к рабочей программе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  <w:t xml:space="preserve">по учебному курсу </w:t>
      </w:r>
    </w:p>
    <w:p w:rsidR="00EE3FDF" w:rsidRPr="00560D11" w:rsidRDefault="00755356" w:rsidP="00560D11">
      <w:pPr>
        <w:tabs>
          <w:tab w:val="left" w:leader="underscore" w:pos="8931"/>
        </w:tabs>
        <w:ind w:right="-72"/>
        <w:jc w:val="center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«</w:t>
      </w:r>
      <w:r w:rsidR="00560D11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__________________________»</w:t>
      </w:r>
      <w:r w:rsidR="005A1EA3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на 2020/2021 учебный год</w:t>
      </w:r>
    </w:p>
    <w:p w:rsidR="00EE3FDF" w:rsidRDefault="00755356">
      <w:pPr>
        <w:spacing w:before="1260"/>
        <w:ind w:right="180"/>
        <w:jc w:val="right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Разработчики программы:</w:t>
      </w:r>
    </w:p>
    <w:p w:rsidR="00EE3FDF" w:rsidRPr="005F51AD" w:rsidRDefault="00EE3FDF">
      <w:pPr>
        <w:rPr>
          <w:lang w:val="ru-RU"/>
        </w:rPr>
        <w:sectPr w:rsidR="00EE3FDF" w:rsidRPr="005F51AD">
          <w:type w:val="continuous"/>
          <w:pgSz w:w="11918" w:h="16854"/>
          <w:pgMar w:top="1192" w:right="1661" w:bottom="1481" w:left="1115" w:header="720" w:footer="720" w:gutter="0"/>
          <w:cols w:space="720"/>
        </w:sectPr>
      </w:pPr>
    </w:p>
    <w:p w:rsidR="00EE3FDF" w:rsidRDefault="00755356">
      <w:pPr>
        <w:spacing w:after="252"/>
        <w:ind w:right="108"/>
        <w:jc w:val="right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>Приложение 4</w:t>
      </w:r>
    </w:p>
    <w:p w:rsidR="00EE3FDF" w:rsidRPr="005F51AD" w:rsidRDefault="00EE3FDF">
      <w:pPr>
        <w:rPr>
          <w:lang w:val="ru-RU"/>
        </w:rPr>
        <w:sectPr w:rsidR="00EE3FDF" w:rsidRPr="005F51AD">
          <w:pgSz w:w="11918" w:h="16854"/>
          <w:pgMar w:top="1192" w:right="963" w:bottom="1802" w:left="7295" w:header="720" w:footer="720" w:gutter="0"/>
          <w:cols w:space="720"/>
        </w:sectPr>
      </w:pPr>
    </w:p>
    <w:p w:rsidR="00EE3FDF" w:rsidRDefault="00755356">
      <w:pPr>
        <w:spacing w:after="216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 xml:space="preserve">Приложение к рабочей программе по учебному курсу внеурочной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</w:r>
      <w:r>
        <w:rPr>
          <w:rFonts w:ascii="Times New Roman" w:hAnsi="Times New Roman"/>
          <w:b/>
          <w:color w:val="000000"/>
          <w:w w:val="105"/>
          <w:sz w:val="28"/>
          <w:lang w:val="ru-RU"/>
        </w:rPr>
        <w:t>деятельности</w:t>
      </w:r>
    </w:p>
    <w:p w:rsidR="00EE3FDF" w:rsidRDefault="00EE3FDF">
      <w:pPr>
        <w:rPr>
          <w:lang w:val="ru-RU"/>
        </w:rPr>
      </w:pPr>
    </w:p>
    <w:p w:rsidR="00560D11" w:rsidRDefault="00560D11">
      <w:pPr>
        <w:rPr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053"/>
        <w:gridCol w:w="3471"/>
      </w:tblGrid>
      <w:tr w:rsidR="00560D11" w:rsidRPr="003E6860" w:rsidTr="00B94652">
        <w:trPr>
          <w:trHeight w:val="2336"/>
        </w:trPr>
        <w:tc>
          <w:tcPr>
            <w:tcW w:w="3223" w:type="dxa"/>
          </w:tcPr>
          <w:p w:rsidR="00560D11" w:rsidRPr="003E6860" w:rsidRDefault="00560D11" w:rsidP="00766F1B">
            <w:pPr>
              <w:tabs>
                <w:tab w:val="left" w:leader="underscore" w:pos="1606"/>
              </w:tabs>
              <w:spacing w:line="321" w:lineRule="exact"/>
              <w:ind w:right="288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«Рассмотрено»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Руководитель ШМО </w:t>
            </w:r>
            <w:r w:rsidRPr="003E6860">
              <w:rPr>
                <w:rFonts w:ascii="Times New Roman" w:hAnsi="Times New Roman"/>
                <w:color w:val="000000"/>
                <w:spacing w:val="-8"/>
                <w:w w:val="105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/Ф.И.О./</w:t>
            </w:r>
          </w:p>
          <w:p w:rsidR="00560D11" w:rsidRPr="003E6860" w:rsidRDefault="00560D11" w:rsidP="00766F1B">
            <w:pPr>
              <w:tabs>
                <w:tab w:val="right" w:pos="2893"/>
              </w:tabs>
              <w:spacing w:line="225" w:lineRule="exact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Протокол</w:t>
            </w:r>
            <w:r w:rsidRPr="003E6860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ab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заседания 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  <w:t>ШМО №</w:t>
            </w:r>
          </w:p>
          <w:p w:rsidR="00560D11" w:rsidRPr="003E6860" w:rsidRDefault="00560D11" w:rsidP="00766F1B">
            <w:pPr>
              <w:spacing w:line="141" w:lineRule="exact"/>
              <w:ind w:left="1080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</w:t>
            </w:r>
          </w:p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0D11" w:rsidRPr="003E6860" w:rsidRDefault="002F2D59" w:rsidP="00766F1B">
            <w:pPr>
              <w:tabs>
                <w:tab w:val="right" w:pos="2811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12065" t="12065" r="6985" b="6985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F1E84" id="Line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3.05pt" to="9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9H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JY2hNb1wBEZXa2lAcPalns9H0p0NKVy1Rex4pvpwN5GUhI3mVEjbOwAW7/qtmEEMOXsc+&#10;nRrbBUjoADpFOc43OfjJIwqH08ls+gCi0cGVkGLIM9b5L1x3KBgllsA54pLjxvnAgxRDSLhG6bWQ&#10;MootFeqh2tk8jQlOS8GCM4Q5u99V0qIjCeMSv1gUeO7DrD4oFsFaTtjqansi5MWGy6UKeFAJ0Lla&#10;l3n4NU/nq9lqlo/yyXQ1ytO6Hn1eV/lous4eH+pPdVXV2e9ALcuLVjDGVWA3zGaWv0376yu5TNVt&#10;Om9tSF6jx34B2eEfSUcpg3qXOdhpdt7aQWIYxxh8fTph3u/3YN8/8OUfAAAA//8DAFBLAwQUAAYA&#10;CAAAACEAKrfly94AAAAIAQAADwAAAGRycy9kb3ducmV2LnhtbEyPwU7DMBBE70j9B2srcUHUaQUR&#10;DXGqUOCSQ6UmFWcnXpJAvI5stw1/jysO9Dgzq5m36WbSAzuhdb0hActFBAypMaqnVsCher9/Aua8&#10;JCUHQyjgBx1sstlNKhNlzrTHU+lbFkrIJVJA5/2YcO6aDrV0CzMihezTWC19kLblyspzKNcDX0VR&#10;zLXsKSx0csRth813edQC6rc83laFOeyqj7qwd8VXXr68CnE7n/JnYB4n/38MF/yADllgqs2RlGOD&#10;gPVjIPcCVvES2CVfPwSj/jN4lvLrB7JfAAAA//8DAFBLAQItABQABgAIAAAAIQC2gziS/gAAAOEB&#10;AAATAAAAAAAAAAAAAAAAAAAAAABbQ29udGVudF9UeXBlc10ueG1sUEsBAi0AFAAGAAgAAAAhADj9&#10;If/WAAAAlAEAAAsAAAAAAAAAAAAAAAAALwEAAF9yZWxzLy5yZWxzUEsBAi0AFAAGAAgAAAAhAJkd&#10;L0cSAgAAKAQAAA4AAAAAAAAAAAAAAAAALgIAAGRycy9lMm9Eb2MueG1sUEsBAi0AFAAGAAgAAAAh&#10;ACq35cveAAAACAEAAA8AAAAAAAAAAAAAAAAAbAQAAGRycy9kb3ducmV2LnhtbFBLBQYAAAAABAAE&#10;APMAAAB3BQAAAAA=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« 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053" w:type="dxa"/>
          </w:tcPr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«Согласовано»</w:t>
            </w: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Старший методист  МБОУ </w:t>
            </w:r>
          </w:p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 Самофаловская СШ»</w:t>
            </w:r>
          </w:p>
          <w:p w:rsidR="00560D11" w:rsidRPr="003E6860" w:rsidRDefault="00560D11" w:rsidP="00766F1B">
            <w:pPr>
              <w:tabs>
                <w:tab w:val="right" w:leader="underscore" w:pos="2602"/>
              </w:tabs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/Зобкова Е.Н./</w:t>
            </w:r>
          </w:p>
          <w:p w:rsidR="00560D11" w:rsidRPr="003E6860" w:rsidRDefault="002F2D59" w:rsidP="00766F1B">
            <w:pPr>
              <w:tabs>
                <w:tab w:val="right" w:pos="2472"/>
              </w:tabs>
              <w:spacing w:line="201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165735</wp:posOffset>
                      </wp:positionV>
                      <wp:extent cx="628650" cy="0"/>
                      <wp:effectExtent l="11430" t="8255" r="7620" b="10795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CB4D" id="Line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13.05pt" to="8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Qm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E0K0JrBuNKiKjV1obi6Em9mGdNvzukdN0RteeR4uvZQF4WMpI3KWHjDFywGz5rBjHk4HXs&#10;06m1fYCEDqBTlON8k4OfPKJwOJ8V8wcQjY6uhJRjnrHOf+K6R8GosATOEZccn50PPEg5hoRrlN4I&#10;KaPYUqGhwkWxSGOC01Kw4Axhzu53tbToSMK4xC8WBZ77MKsPikWwjhO2vtqeCHmx4XKpAh5UAnSu&#10;1mUefizSxbpYF/kkn83XkzxtmsnHTZ1P5pvs8aH50NR1k/0M1LK87ARjXAV242xm+d9pf30ll6m6&#10;TeetDclb9NgvIDv+I+koZVDvMgc7zc5bO0oM4xiDr08nzPv9Huz7B776BQAA//8DAFBLAwQUAAYA&#10;CAAAACEAu5A65NwAAAAIAQAADwAAAGRycy9kb3ducmV2LnhtbEyPQU+EMBCF7yb+h2ZMvBi3wKFR&#10;pGxw1QsHE2HjudARUDolbXcX/73deNDjvPfy5nvFdjUzO6LzkyUJ6SYBhtRbPdEgYd++3N4B80GR&#10;VrMllPCNHrbl5UWhcm1P9IbHJgwslpDPlYQxhCXn3PcjGuU3dkGK3od1RoV4uoFrp06x3Mw8SxLB&#10;jZoofhjVgrsR+6/mYCR0z5XYtbXdv7bvXe1u6s+qeXyS8vpqrR6ABVzDXxjO+BEdysjU2QNpz2YJ&#10;IruPSQmZSIGdfZFGofsVeFnw/wPKHwAAAP//AwBQSwECLQAUAAYACAAAACEAtoM4kv4AAADhAQAA&#10;EwAAAAAAAAAAAAAAAAAAAAAAW0NvbnRlbnRfVHlwZXNdLnhtbFBLAQItABQABgAIAAAAIQA4/SH/&#10;1gAAAJQBAAALAAAAAAAAAAAAAAAAAC8BAABfcmVscy8ucmVsc1BLAQItABQABgAIAAAAIQBxXwQm&#10;EgIAACgEAAAOAAAAAAAAAAAAAAAAAC4CAABkcnMvZTJvRG9jLnhtbFBLAQItABQABgAIAAAAIQC7&#10;kDrk3AAAAAgBAAAPAAAAAAAAAAAAAAAAAGwEAABkcnMvZG93bnJldi54bWxQSwUGAAAAAAQABADz&#10;AAAAdQUAAAAA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« </w:t>
            </w:r>
            <w:r w:rsidR="00560D11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 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</w:tcPr>
          <w:p w:rsidR="00560D11" w:rsidRPr="003E6860" w:rsidRDefault="00560D11" w:rsidP="00766F1B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«Утверждаю»</w:t>
            </w:r>
          </w:p>
          <w:p w:rsidR="00560D11" w:rsidRPr="003E6860" w:rsidRDefault="00560D11" w:rsidP="00766F1B">
            <w:pPr>
              <w:tabs>
                <w:tab w:val="left" w:leader="underscore" w:pos="1655"/>
                <w:tab w:val="left" w:pos="2866"/>
              </w:tabs>
              <w:ind w:right="216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Директор МБОУ «Самофаловская СШ»</w:t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________</w:t>
            </w:r>
            <w:r w:rsidRPr="003E686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/Камышова И.А./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3E68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br/>
            </w:r>
            <w:r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Приказ № ___</w:t>
            </w:r>
          </w:p>
          <w:p w:rsidR="00560D11" w:rsidRPr="003E6860" w:rsidRDefault="002F2D59" w:rsidP="00766F1B">
            <w:pPr>
              <w:tabs>
                <w:tab w:val="right" w:pos="2855"/>
              </w:tabs>
              <w:spacing w:line="199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5715" t="10795" r="13335" b="8255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F894F" id="Line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2.95pt" to="99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rT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FqE1g3ElRNRqa0Nx9KRezJOm3x1Suu6I2vNI8fVsIC8LGcmblLBxBi7YDV80gxhy8Dr2&#10;6dTaPkBCB9ApynG+ycFPHlE4nM+K+QOIRkdXQsoxz1jnP3Pdo2BUWALniEuOT84HHqQcQ8I1Sm+E&#10;lFFsqdBQ4aJYpDHBaSlYcIYwZ/e7Wlp0JGFc4heLAs99mNUHxSJYxwlbX21PhLzYcLlUAQ8qATpX&#10;6zIPPxbpYl2si3ySz+brSZ42zeTTps4n80328aH50NR1k/0M1LK87ARjXAV242xm+d9pf30ll6m6&#10;TeetDclb9NgvIDv+I+koZVDvMgc7zc5bO0oM4xiDr08nzPv9Huz7B776BQAA//8DAFBLAwQUAAYA&#10;CAAAACEAwfrbYd0AAAAJAQAADwAAAGRycy9kb3ducmV2LnhtbEyPwU7DMBBE70j8g7VIXBC1iURF&#10;QpwqFLjkgNSk4uzESxKI7ch22/D3bMUBjjP7NDuTbxYzsSP6MDor4W4lgKHtnB5tL2HfvN4+AAtR&#10;Wa0mZ1HCNwbYFJcXucq0O9kdHuvYMwqxIVMShhjnjPPQDWhUWLkZLd0+nDcqkvQ9116dKNxMPBFi&#10;zY0aLX0Y1IzbAbuv+mAktC/lettUbv/WvLeVv6k+y/rpWcrrq6V8BBZxiX8wnOtTdSioU+sOVgc2&#10;kRYiIVRCcp8COwNpSkb7a/Ai5/8XFD8AAAD//wMAUEsBAi0AFAAGAAgAAAAhALaDOJL+AAAA4QEA&#10;ABMAAAAAAAAAAAAAAAAAAAAAAFtDb250ZW50X1R5cGVzXS54bWxQSwECLQAUAAYACAAAACEAOP0h&#10;/9YAAACUAQAACwAAAAAAAAAAAAAAAAAvAQAAX3JlbHMvLnJlbHNQSwECLQAUAAYACAAAACEAEPpq&#10;0xICAAAoBAAADgAAAAAAAAAAAAAAAAAuAgAAZHJzL2Uyb0RvYy54bWxQSwECLQAUAAYACAAAACEA&#10;wfrbYd0AAAAJAQAADwAAAAAAAAAAAAAAAABsBAAAZHJzL2Rvd25yZXYueG1sUEsFBgAAAAAEAAQA&#10;8wAAAHYFAAAAAA==&#10;" strokeweight=".7pt"/>
                  </w:pict>
                </mc:Fallback>
              </mc:AlternateConten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от « </w:t>
            </w:r>
            <w:r w:rsidR="00560D11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»</w:t>
            </w:r>
            <w:r w:rsidR="00560D11" w:rsidRPr="003E6860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3E6860" w:rsidRDefault="00560D11" w:rsidP="00766F1B">
            <w:pPr>
              <w:spacing w:after="540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</w:tr>
    </w:tbl>
    <w:p w:rsidR="00560D11" w:rsidRPr="005F51AD" w:rsidRDefault="00560D11">
      <w:pPr>
        <w:rPr>
          <w:lang w:val="ru-RU"/>
        </w:rPr>
        <w:sectPr w:rsidR="00560D11" w:rsidRPr="005F51AD">
          <w:type w:val="continuous"/>
          <w:pgSz w:w="11918" w:h="16854"/>
          <w:pgMar w:top="1192" w:right="1360" w:bottom="1802" w:left="1416" w:header="720" w:footer="720" w:gutter="0"/>
          <w:cols w:space="720"/>
        </w:sectPr>
      </w:pPr>
    </w:p>
    <w:p w:rsidR="00EE3FDF" w:rsidRDefault="00755356">
      <w:pPr>
        <w:tabs>
          <w:tab w:val="left" w:pos="5904"/>
        </w:tabs>
        <w:spacing w:before="2880"/>
        <w:ind w:left="3096" w:right="1512" w:firstLine="648"/>
        <w:rPr>
          <w:rFonts w:ascii="Times New Roman" w:hAnsi="Times New Roman"/>
          <w:b/>
          <w:color w:val="000000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w w:val="105"/>
          <w:sz w:val="28"/>
          <w:lang w:val="ru-RU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 xml:space="preserve">к рабочей программе </w:t>
      </w: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br/>
      </w:r>
      <w:r>
        <w:rPr>
          <w:rFonts w:ascii="Times New Roman" w:hAnsi="Times New Roman"/>
          <w:color w:val="000000"/>
          <w:spacing w:val="-31"/>
          <w:w w:val="105"/>
          <w:sz w:val="28"/>
          <w:lang w:val="ru-RU"/>
        </w:rPr>
        <w:t>по учебному курсу внеурочной деятельности</w:t>
      </w:r>
      <w:r>
        <w:rPr>
          <w:rFonts w:ascii="Times New Roman" w:hAnsi="Times New Roman"/>
          <w:color w:val="000000"/>
          <w:spacing w:val="-3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1"/>
          <w:sz w:val="28"/>
          <w:lang w:val="ru-RU"/>
        </w:rPr>
        <w:br/>
      </w:r>
      <w:r>
        <w:rPr>
          <w:rFonts w:ascii="Times New Roman" w:hAnsi="Times New Roman"/>
          <w:color w:val="000000"/>
          <w:w w:val="105"/>
          <w:sz w:val="28"/>
          <w:lang w:val="ru-RU"/>
        </w:rPr>
        <w:t>«</w:t>
      </w:r>
      <w:r>
        <w:rPr>
          <w:rFonts w:ascii="Times New Roman" w:hAnsi="Times New Roman"/>
          <w:color w:val="000000"/>
          <w:w w:val="105"/>
          <w:sz w:val="28"/>
          <w:lang w:val="ru-RU"/>
        </w:rPr>
        <w:tab/>
        <w:t>»</w:t>
      </w:r>
    </w:p>
    <w:p w:rsidR="00EE3FDF" w:rsidRDefault="002F2D59">
      <w:pPr>
        <w:ind w:left="3240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5080</wp:posOffset>
                </wp:positionV>
                <wp:extent cx="1338580" cy="0"/>
                <wp:effectExtent l="8255" t="10160" r="5715" b="88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10C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.4pt" to="294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JPEgIAACg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FSJEO&#10;JNoIxdFT6ExvXAEBldraUBs9qVez0fS7Q0pXLVF7Hhm+nQ2kZSEjeZcSNs4A/q7/ohnEkIPXsU2n&#10;xnYBEhqATlGN810NfvKIwmE2HufTHESjN19Ciluisc5/5rpDwSixBM4RmBw3zgcipLiFhHuUXgsp&#10;o9hSob7EeT5PY4LTUrDgDGHO7neVtOhIwrjEL1YFnscwqw+KRbCWE7a62p4IebHhcqkCHpQCdK7W&#10;ZR5+zNP5Kl/lk8FkNFsNJmldDz6tq8lgts6epvW4rqo6+xmoZZOiFYxxFdjdZjOb/J3211dymar7&#10;dN7bkLxHj/0Csrd/JB21DPJdBmGn2XlrbxrDOMbg69MJ8/64B/vxgS9/AQAA//8DAFBLAwQUAAYA&#10;CAAAACEAEWDCOdwAAAAFAQAADwAAAGRycy9kb3ducmV2LnhtbEyPwU7DMBBE70j8g7VIXBB1AFHa&#10;EKcKBS45IJFUnJ14SQLxOrLdNvw92xPcdjSj2TfZZrajOKAPgyMFN4sEBFLrzECdgl39er0CEaIm&#10;o0dHqOAHA2zy87NMp8Yd6R0PVewEl1BItYI+ximVMrQ9Wh0WbkJi79N5qyNL30nj9ZHL7Shvk2Qp&#10;rR6IP/R6wm2P7Xe1twqal2K5rUu3e6s/mtJflV9F9fSs1OXFXDyCiDjHvzCc8BkdcmZq3J5MEKOC&#10;u4c1b4kKeADb96s1H81JyjyT/+nzXwAAAP//AwBQSwECLQAUAAYACAAAACEAtoM4kv4AAADhAQAA&#10;EwAAAAAAAAAAAAAAAAAAAAAAW0NvbnRlbnRfVHlwZXNdLnhtbFBLAQItABQABgAIAAAAIQA4/SH/&#10;1gAAAJQBAAALAAAAAAAAAAAAAAAAAC8BAABfcmVscy8ucmVsc1BLAQItABQABgAIAAAAIQAGuNJP&#10;EgIAACgEAAAOAAAAAAAAAAAAAAAAAC4CAABkcnMvZTJvRG9jLnhtbFBLAQItABQABgAIAAAAIQAR&#10;YMI53AAAAAUBAAAPAAAAAAAAAAAAAAAAAGwEAABkcnMvZG93bnJldi54bWxQSwUGAAAAAAQABADz&#10;AAAAdQUAAAAA&#10;" strokeweight=".7pt"/>
            </w:pict>
          </mc:Fallback>
        </mc:AlternateContent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на 2020/2021 учебный год</w:t>
      </w:r>
    </w:p>
    <w:p w:rsidR="00EE3FDF" w:rsidRDefault="00755356">
      <w:pPr>
        <w:spacing w:before="1260"/>
        <w:ind w:right="324"/>
        <w:jc w:val="right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Разработчики программы:</w:t>
      </w:r>
    </w:p>
    <w:p w:rsidR="00EE3FDF" w:rsidRPr="005F51AD" w:rsidRDefault="00EE3FDF">
      <w:pPr>
        <w:rPr>
          <w:lang w:val="ru-RU"/>
        </w:rPr>
        <w:sectPr w:rsidR="00EE3FDF" w:rsidRPr="005F51AD">
          <w:type w:val="continuous"/>
          <w:pgSz w:w="11918" w:h="16854"/>
          <w:pgMar w:top="1192" w:right="1663" w:bottom="1802" w:left="1113" w:header="720" w:footer="720" w:gutter="0"/>
          <w:cols w:space="720"/>
        </w:sectPr>
      </w:pPr>
    </w:p>
    <w:p w:rsidR="00EE3FDF" w:rsidRDefault="00755356">
      <w:pPr>
        <w:spacing w:after="252"/>
        <w:ind w:right="108"/>
        <w:jc w:val="right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lastRenderedPageBreak/>
        <w:t>Приложение 5</w:t>
      </w:r>
    </w:p>
    <w:p w:rsidR="00EE3FDF" w:rsidRPr="005F51AD" w:rsidRDefault="00EE3FDF">
      <w:pPr>
        <w:rPr>
          <w:lang w:val="ru-RU"/>
        </w:rPr>
        <w:sectPr w:rsidR="00EE3FDF" w:rsidRPr="005F51AD">
          <w:pgSz w:w="11918" w:h="16854"/>
          <w:pgMar w:top="1192" w:right="973" w:bottom="1481" w:left="7285" w:header="720" w:footer="720" w:gutter="0"/>
          <w:cols w:space="720"/>
        </w:sectPr>
      </w:pPr>
    </w:p>
    <w:p w:rsidR="00EE3FDF" w:rsidRDefault="00755356">
      <w:pPr>
        <w:spacing w:after="252"/>
        <w:jc w:val="center"/>
        <w:rPr>
          <w:rFonts w:ascii="Times New Roman" w:hAnsi="Times New Roman"/>
          <w:b/>
          <w:color w:val="000000"/>
          <w:spacing w:val="-8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 xml:space="preserve">Внесение изменений в основную образовательную программу основного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8"/>
          <w:lang w:val="ru-RU"/>
        </w:rPr>
        <w:t>общего образования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3"/>
        <w:gridCol w:w="3184"/>
      </w:tblGrid>
      <w:tr w:rsidR="00560D11" w:rsidRPr="00D070DF" w:rsidTr="00B94652">
        <w:tc>
          <w:tcPr>
            <w:tcW w:w="3352" w:type="dxa"/>
          </w:tcPr>
          <w:p w:rsidR="00560D11" w:rsidRPr="00D070DF" w:rsidRDefault="00560D11" w:rsidP="00560D11">
            <w:pPr>
              <w:ind w:right="144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Рассмотрена на заседании </w:t>
            </w:r>
            <w:r w:rsidRPr="00D070DF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Управляющего Совета</w:t>
            </w:r>
            <w:r w:rsidRPr="00D070D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Протокол № ___</w:t>
            </w:r>
          </w:p>
          <w:p w:rsidR="00560D11" w:rsidRPr="00D070DF" w:rsidRDefault="002F2D59" w:rsidP="00560D11">
            <w:pPr>
              <w:tabs>
                <w:tab w:val="right" w:pos="2823"/>
              </w:tabs>
              <w:spacing w:line="199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11430" t="8890" r="7620" b="10160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3C6DB"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2.95pt" to="9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dBFA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nGCnS&#10;g0VroTh6yEJpBuNKQNRqY0Ny9KiezVrT7w4pXXdE7XiU+HIyEBcjkruQsHAGLtgOnzUDDNl7Het0&#10;bG0fKKEC6BjtON3s4EePKGxOJ8X0EUyj16OElNc4Y53/xHWPwqTCEjRHXnJYOw/KAXqFhGuUXgkp&#10;o9lSoaHCRTFLY4DTUrBwGGDO7ra1tOhAQrvEL5QByO5gVu8Vi2QdJ2x5mXsi5HkOeKkCH2QCci6z&#10;cz/8mKWzZbEs8lE+mS5Hedo0o4+rOh9NV9mHx+ahqesm+xmkZXnZCca4CuquvZnlb/P+8krOXXXr&#10;zlsZknv2mCKIvf6j6GhlcO/cB1vNThsbqhFchXaM4MvTCf3+5zqifj/wxS8AAAD//wMAUEsDBBQA&#10;BgAIAAAAIQAT1qiQ3QAAAAgBAAAPAAAAZHJzL2Rvd25yZXYueG1sTI/BTsMwEETvSP0Ha5G4IOpQ&#10;ibQJcapQ4JIDEknF2YmXJDReR7bbhr/HFQc47sxo9k22nfXITmjdYEjA/TIChtQaNVAnYF+/3m2A&#10;OS9JydEQCvhGB9t8cZXJVJkzveOp8h0LJeRSKaD3fko5d22PWrqlmZCC92mslj6ctuPKynMo1yNf&#10;RVHMtRwofOjlhLse20N11AKalyLe1aXZv9UfTWlvy6+ienoW4uZ6Lh6BeZz9Xxgu+AEd8sDUmCMp&#10;x0YByTpM8QJWDwmwi5/EQWh+BZ5n/P+A/AcAAP//AwBQSwECLQAUAAYACAAAACEAtoM4kv4AAADh&#10;AQAAEwAAAAAAAAAAAAAAAAAAAAAAW0NvbnRlbnRfVHlwZXNdLnhtbFBLAQItABQABgAIAAAAIQA4&#10;/SH/1gAAAJQBAAALAAAAAAAAAAAAAAAAAC8BAABfcmVscy8ucmVsc1BLAQItABQABgAIAAAAIQDk&#10;V+dBFAIAACgEAAAOAAAAAAAAAAAAAAAAAC4CAABkcnMvZTJvRG9jLnhtbFBLAQItABQABgAIAAAA&#10;IQAT1qiQ3QAAAAgBAAAPAAAAAAAAAAAAAAAAAG4EAABkcnMvZG93bnJldi54bWxQSwUGAAAAAAQA&#10;BADzAAAAeAUAAAAA&#10;" strokeweight=".7pt"/>
                  </w:pict>
                </mc:Fallback>
              </mc:AlternateContent>
            </w:r>
            <w:r w:rsidR="00560D11"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« »</w:t>
            </w:r>
            <w:r w:rsidR="00560D11"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г.</w:t>
            </w:r>
          </w:p>
          <w:p w:rsidR="00560D11" w:rsidRPr="00D070DF" w:rsidRDefault="00560D11">
            <w:pPr>
              <w:spacing w:after="252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560D11" w:rsidRPr="00D070DF" w:rsidRDefault="00560D11" w:rsidP="00560D11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D070DF">
              <w:rPr>
                <w:sz w:val="24"/>
                <w:szCs w:val="24"/>
                <w:lang w:val="ru-RU"/>
              </w:rPr>
              <w:br w:type="column"/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Рассмотрена на заседании </w:t>
            </w:r>
            <w:r w:rsidRPr="00D070DF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  <w:lang w:val="ru-RU"/>
              </w:rPr>
              <w:t>Педагогического совета</w:t>
            </w:r>
            <w:r w:rsidRPr="00D070D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Протокол № ___</w:t>
            </w:r>
          </w:p>
          <w:p w:rsidR="00560D11" w:rsidRPr="00D070DF" w:rsidRDefault="002F2D59" w:rsidP="00560D11">
            <w:pPr>
              <w:tabs>
                <w:tab w:val="right" w:pos="2489"/>
              </w:tabs>
              <w:spacing w:line="199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6985" t="8890" r="12065" b="10160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60899" id="Line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12.95pt" to="8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/A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0ElrTG1dARKV2NhRHz+rFbDX97pDSVUvUgUeKrxcDeVnISN6khI0zcMG+/6wZxJCj17FP&#10;58Z2ARI6gM5RjstdDn72iMLhfJLPn0A0OrgSUgx5xjr/iesOBaPEEjhHXHLaOh94kGIICdcovRFS&#10;RrGlQn2J83yRxgSnpWDBGcKcPewradGJhHGJXywKPI9hVh8Vi2AtJ2x9sz0R8mrD5VIFPKgE6Nys&#10;6zz8WKSLdb7OZ6PZZL4ezdK6Hn3cVLPRfJN9eKqndVXV2c9ALZsVrWCMq8BumM1s9nfa317Jdaru&#10;03lvQ/IWPfYLyA7/SDpKGdS7zsFes8vODhLDOMbg29MJ8/64B/vxga9+AQAA//8DAFBLAwQUAAYA&#10;CAAAACEAcVq8XN4AAAAIAQAADwAAAGRycy9kb3ducmV2LnhtbEyPwU7DMBBE70j8g7WVuCDqtNAI&#10;QpwqFLjkUImk4uzE2yQQryPbbcPf44oDPe7MaPZNup70wI5oXW9IwGIeAUNqjOqpFbCr3u8egTkv&#10;ScnBEAr4QQfr7PoqlYkyJ/rAY+lbFkrIJVJA5/2YcO6aDrV0czMiBW9vrJY+nLblyspTKNcDX0ZR&#10;zLXsKXzo5IibDpvv8qAF1G95vKkKs9tWn3Vhb4uvvHx5FeJmNuXPwDxO/j8MZ/yADllgqs2BlGOD&#10;gPhhEZIClqsnYGc/vg9C/SfwLOWXA7JfAAAA//8DAFBLAQItABQABgAIAAAAIQC2gziS/gAAAOEB&#10;AAATAAAAAAAAAAAAAAAAAAAAAABbQ29udGVudF9UeXBlc10ueG1sUEsBAi0AFAAGAAgAAAAhADj9&#10;If/WAAAAlAEAAAsAAAAAAAAAAAAAAAAALwEAAF9yZWxzLy5yZWxzUEsBAi0AFAAGAAgAAAAhAO6q&#10;T8ASAgAAKAQAAA4AAAAAAAAAAAAAAAAALgIAAGRycy9lMm9Eb2MueG1sUEsBAi0AFAAGAAgAAAAh&#10;AHFavFzeAAAACAEAAA8AAAAAAAAAAAAAAAAAbAQAAGRycy9kb3ducmV2LnhtbFBLBQYAAAAABAAE&#10;APMAAAB3BQAAAAA=&#10;" strokeweight=".7pt"/>
                  </w:pict>
                </mc:Fallback>
              </mc:AlternateContent>
            </w:r>
            <w:r w:rsidR="00560D11"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 »</w:t>
            </w:r>
            <w:r w:rsidR="00560D11"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</w:t>
            </w:r>
            <w:r w:rsidR="00560D11" w:rsidRPr="00D070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0D11" w:rsidRPr="00D070DF" w:rsidRDefault="00560D11">
            <w:pPr>
              <w:spacing w:after="252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</w:tcPr>
          <w:p w:rsidR="00560D11" w:rsidRPr="00D070DF" w:rsidRDefault="00560D11" w:rsidP="00560D11">
            <w:pP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«Утверждаю»</w:t>
            </w:r>
          </w:p>
          <w:p w:rsidR="00560D11" w:rsidRPr="00D070DF" w:rsidRDefault="00560D11" w:rsidP="00560D11">
            <w:pPr>
              <w:tabs>
                <w:tab w:val="left" w:leader="underscore" w:pos="1667"/>
              </w:tabs>
              <w:ind w:right="216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Директор МБОУ «Самофаловская СШ»</w:t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br/>
            </w:r>
            <w:r w:rsidR="00D070DF"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_____</w:t>
            </w:r>
            <w:r w:rsidRPr="00D070DF">
              <w:rPr>
                <w:rFonts w:ascii="Times New Roman" w:hAnsi="Times New Roman"/>
                <w:color w:val="000000"/>
                <w:spacing w:val="-7"/>
                <w:w w:val="105"/>
                <w:sz w:val="24"/>
                <w:szCs w:val="24"/>
                <w:lang w:val="ru-RU"/>
              </w:rPr>
              <w:t>/Камышова И.А./</w:t>
            </w:r>
            <w:r w:rsidRPr="00D070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0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br/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Приказ № ___</w:t>
            </w:r>
          </w:p>
          <w:p w:rsidR="00560D11" w:rsidRPr="00D070DF" w:rsidRDefault="00560D11" w:rsidP="00560D11">
            <w:pPr>
              <w:spacing w:after="252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« »</w:t>
            </w:r>
            <w:r w:rsidRPr="00D070DF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ab/>
              <w:t>2020 г</w:t>
            </w:r>
          </w:p>
        </w:tc>
      </w:tr>
    </w:tbl>
    <w:p w:rsidR="00560D11" w:rsidRDefault="002F2D59">
      <w:pPr>
        <w:spacing w:after="252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pacing w:val="-6"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8517890</wp:posOffset>
                </wp:positionV>
                <wp:extent cx="3503930" cy="207645"/>
                <wp:effectExtent l="1905" t="0" r="0" b="3810"/>
                <wp:wrapSquare wrapText="bothSides"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46" w:rsidRPr="00560D11" w:rsidRDefault="00A82746" w:rsidP="00560D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5pt;margin-top:670.7pt;width:275.9pt;height:16.35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3m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LU/Xqhi8Hlrw0z3sQ5stVdXei/yrQlxsKsL3dCWl6CpKCkjPN4V1L66a&#10;hqhYGZBd90EUEIcctLBAfSkbUzuoBgJ0aNPTuTUmlxw2J1NvEkFCKIezwJvPwqkNQeLxdiuVfkdF&#10;g4yRYAmtt+jkeK+0yYbEo4sJxkXG6tq2v+ZXG+A47EBsuGrOTBa2mz8iL9outovQCYPZ1gm9NHVW&#10;2SZ0Zpk/n6aTdLNJ/Z8mrh/GFSsKyk2YUVl++GedO2l80MRZW0rUrDBwJiUl97tNLdGRgLIz+50K&#10;cuHmXqdhiwBcXlDyg9BbB5GTzRZzJ8zCqRPNvYXj+dE6mnlhFKbZNaV7xum/U0JdgqNpMB3E9Ftu&#10;nv1ecyNxwzTMjpo1CV6cnUhsJLjlhW2tJqwe7ItSmPSfSwHtHhttBWs0OqhV97seUIxwd6J4AulK&#10;AcoCEcLAA6MS8jtGHQyPBKtvByIpRvV7DvI3k2Y05GjsRoPwHK4mWGM0mBs9TKRDK9m+AuThgXGx&#10;gidSMqve5yxODwsGgiVxGl5m4lz+W6/nEbv8BQAA//8DAFBLAwQUAAYACAAAACEA1slMkeAAAAAL&#10;AQAADwAAAGRycy9kb3ducmV2LnhtbEyPQU/DMAyF70j8h8hI3Fja0Y2tNJ0mBCcktK4cOKat10Zr&#10;nNJkW/n3eCc4Wc9+en5ftplsL844euNIQTyLQCDVrjHUKvgs3x5WIHzQ1OjeESr4QQ+b/PYm02nj&#10;LlTgeR9awSHkU62gC2FIpfR1h1b7mRuQ+HZwo9WB5djKZtQXDre9nEfRUlptiD90esCXDuvj/mQV&#10;bL+oeDXfH9WuOBSmLNcRvS+PSt3fTdtnEAGn8GeGa32uDjl3qtyJGi961kwSeDwmcQKCDYvFnFmq&#10;6+opiUHmmfzPkP8CAAD//wMAUEsBAi0AFAAGAAgAAAAhALaDOJL+AAAA4QEAABMAAAAAAAAAAAAA&#10;AAAAAAAAAFtDb250ZW50X1R5cGVzXS54bWxQSwECLQAUAAYACAAAACEAOP0h/9YAAACUAQAACwAA&#10;AAAAAAAAAAAAAAAvAQAAX3JlbHMvLnJlbHNQSwECLQAUAAYACAAAACEAQtRd5q4CAACqBQAADgAA&#10;AAAAAAAAAAAAAAAuAgAAZHJzL2Uyb0RvYy54bWxQSwECLQAUAAYACAAAACEA1slMkeAAAAALAQAA&#10;DwAAAAAAAAAAAAAAAAAIBQAAZHJzL2Rvd25yZXYueG1sUEsFBgAAAAAEAAQA8wAAABUGAAAAAA==&#10;" filled="f" stroked="f">
                <v:textbox inset="0,0,0,0">
                  <w:txbxContent>
                    <w:p w:rsidR="00A82746" w:rsidRPr="00560D11" w:rsidRDefault="00A82746" w:rsidP="00560D11"/>
                  </w:txbxContent>
                </v:textbox>
                <w10:wrap type="square"/>
              </v:shape>
            </w:pict>
          </mc:Fallback>
        </mc:AlternateContent>
      </w:r>
    </w:p>
    <w:p w:rsidR="00EE3FDF" w:rsidRDefault="00EE3FDF">
      <w:pPr>
        <w:rPr>
          <w:lang w:val="ru-RU"/>
        </w:rPr>
      </w:pPr>
    </w:p>
    <w:p w:rsidR="00560D11" w:rsidRPr="005F51AD" w:rsidRDefault="00560D11">
      <w:pPr>
        <w:rPr>
          <w:lang w:val="ru-RU"/>
        </w:rPr>
        <w:sectPr w:rsidR="00560D11" w:rsidRPr="005F51AD">
          <w:type w:val="continuous"/>
          <w:pgSz w:w="11918" w:h="16854"/>
          <w:pgMar w:top="1192" w:right="973" w:bottom="1481" w:left="1103" w:header="720" w:footer="720" w:gutter="0"/>
          <w:cols w:space="720"/>
        </w:sectPr>
      </w:pPr>
    </w:p>
    <w:p w:rsidR="00560D11" w:rsidRDefault="00755356" w:rsidP="00560D11">
      <w:pPr>
        <w:rPr>
          <w:rFonts w:ascii="Times New Roman" w:hAnsi="Times New Roman"/>
          <w:color w:val="000000"/>
          <w:w w:val="105"/>
          <w:sz w:val="28"/>
          <w:lang w:val="ru-RU"/>
        </w:rPr>
      </w:pPr>
      <w:r w:rsidRPr="005F51AD">
        <w:rPr>
          <w:lang w:val="ru-RU"/>
        </w:rPr>
        <w:lastRenderedPageBreak/>
        <w:br w:type="column"/>
      </w:r>
    </w:p>
    <w:p w:rsidR="00EE3FDF" w:rsidRDefault="00755356">
      <w:pPr>
        <w:tabs>
          <w:tab w:val="right" w:pos="2867"/>
        </w:tabs>
        <w:spacing w:line="187" w:lineRule="auto"/>
        <w:rPr>
          <w:rFonts w:ascii="Times New Roman" w:hAnsi="Times New Roman"/>
          <w:color w:val="000000"/>
          <w:w w:val="105"/>
          <w:sz w:val="28"/>
          <w:lang w:val="ru-RU"/>
        </w:rPr>
      </w:pPr>
      <w:r>
        <w:rPr>
          <w:rFonts w:ascii="Times New Roman" w:hAnsi="Times New Roman"/>
          <w:color w:val="000000"/>
          <w:w w:val="105"/>
          <w:sz w:val="28"/>
          <w:lang w:val="ru-RU"/>
        </w:rPr>
        <w:t>.</w:t>
      </w:r>
    </w:p>
    <w:p w:rsidR="00EE3FDF" w:rsidRPr="005F51AD" w:rsidRDefault="00EE3FDF">
      <w:pPr>
        <w:rPr>
          <w:lang w:val="ru-RU"/>
        </w:rPr>
        <w:sectPr w:rsidR="00EE3FDF" w:rsidRPr="005F51AD">
          <w:type w:val="continuous"/>
          <w:pgSz w:w="11918" w:h="16854"/>
          <w:pgMar w:top="1192" w:right="1673" w:bottom="1481" w:left="1103" w:header="720" w:footer="720" w:gutter="0"/>
          <w:cols w:num="3" w:space="0" w:equalWidth="0">
            <w:col w:w="2900" w:space="213"/>
            <w:col w:w="2900" w:space="169"/>
            <w:col w:w="2900" w:space="0"/>
          </w:cols>
        </w:sectPr>
      </w:pPr>
    </w:p>
    <w:p w:rsidR="00EE3FDF" w:rsidRDefault="00755356" w:rsidP="00560D11">
      <w:pPr>
        <w:spacing w:before="12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lastRenderedPageBreak/>
        <w:t>Основная образовательная программа</w:t>
      </w:r>
      <w:r>
        <w:rPr>
          <w:rFonts w:ascii="Times New Roman" w:hAnsi="Times New Roman"/>
          <w:b/>
          <w:color w:val="000000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-6"/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основного общего образования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(с изменениями и дополнениями)</w:t>
      </w:r>
    </w:p>
    <w:p w:rsidR="00EE3FDF" w:rsidRDefault="002F2D59">
      <w:pPr>
        <w:spacing w:before="2196"/>
        <w:ind w:right="468"/>
        <w:jc w:val="right"/>
        <w:rPr>
          <w:rFonts w:ascii="Times New Roman" w:hAnsi="Times New Roman"/>
          <w:color w:val="000000"/>
          <w:spacing w:val="-6"/>
          <w:w w:val="105"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2166620</wp:posOffset>
                </wp:positionV>
                <wp:extent cx="2323465" cy="0"/>
                <wp:effectExtent l="7620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0AD5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170.6pt" to="466.6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MkEAIAACk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OI0V6&#10;kOhRKI7y0JnBuBICarW1oTZ6Us/mUdMfDildd0TteWT4cjaQloWM5E1K2DgD+Lvhq2YQQw5exzad&#10;WtsHSGgAOkU1zjc1+MkjCof5LJ8V8zuM6OhLSDkmGuv8F657FIwKS+Acgcnx0flAhJRjSLhH6Y2Q&#10;MootFRqAbZ4CdHA5LQUL3rix+10tLTqSMC/xi2W9C7P6oFhE6zhh66vtiZAXG26XKuBBLcDnal0G&#10;4ud9er9erBfFpMjn60mRNs3k86YuJvNN9umumTV13WS/ArWsKDvBGFeB3TicWfF34l+fyWWsbuN5&#10;60PyFj02DMiO/0g6ihn0u0zCTrPz1o4iwzzG4OvbCQP/eg/26xe++g0AAP//AwBQSwMEFAAGAAgA&#10;AAAhAHnSMIDgAAAACwEAAA8AAABkcnMvZG93bnJldi54bWxMj8FKw0AQhu8F32EZwUuxmzaxxphJ&#10;kYLeLFot7XGbHZNgdjZkt018e1cQ9DgzH/98f74aTSvO1LvGMsJ8FoEgLq1uuEJ4f3u8TkE4r1ir&#10;1jIhfJGDVXExyVWm7cCvdN76SoQQdplCqL3vMildWZNRbmY74nD7sL1RPox9JXWvhhBuWrmIoqU0&#10;quHwoVYdrWsqP7cngyBllCbjbj88J1OXNod1dXjavCBeXY4P9yA8jf4Phh/9oA5FcDraE2snWoSb&#10;5W0SUIQ4mS9ABOIujmMQx9+NLHL5v0PxDQAA//8DAFBLAQItABQABgAIAAAAIQC2gziS/gAAAOEB&#10;AAATAAAAAAAAAAAAAAAAAAAAAABbQ29udGVudF9UeXBlc10ueG1sUEsBAi0AFAAGAAgAAAAhADj9&#10;If/WAAAAlAEAAAsAAAAAAAAAAAAAAAAALwEAAF9yZWxzLy5yZWxzUEsBAi0AFAAGAAgAAAAhAKVn&#10;8yQQAgAAKQQAAA4AAAAAAAAAAAAAAAAALgIAAGRycy9lMm9Eb2MueG1sUEsBAi0AFAAGAAgAAAAh&#10;AHnSMIDgAAAACwEAAA8AAAAAAAAAAAAAAAAAagQAAGRycy9kb3ducmV2LnhtbFBLBQYAAAAABAAE&#10;APMAAAB3BQAAAAA=&#10;" strokeweight=".95pt"/>
            </w:pict>
          </mc:Fallback>
        </mc:AlternateContent>
      </w:r>
      <w:r w:rsidR="00755356">
        <w:rPr>
          <w:rFonts w:ascii="Times New Roman" w:hAnsi="Times New Roman"/>
          <w:color w:val="000000"/>
          <w:spacing w:val="-6"/>
          <w:w w:val="105"/>
          <w:sz w:val="28"/>
          <w:lang w:val="ru-RU"/>
        </w:rPr>
        <w:t>Изменения внесены решением</w:t>
      </w:r>
    </w:p>
    <w:sectPr w:rsidR="00EE3FDF" w:rsidSect="00EE3FDF">
      <w:type w:val="continuous"/>
      <w:pgSz w:w="11918" w:h="16854"/>
      <w:pgMar w:top="1192" w:right="973" w:bottom="1481" w:left="1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771"/>
    <w:multiLevelType w:val="multilevel"/>
    <w:tmpl w:val="1716F3A4"/>
    <w:lvl w:ilvl="0">
      <w:start w:val="1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BD17D8"/>
    <w:multiLevelType w:val="multilevel"/>
    <w:tmpl w:val="D6FE6F34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060E5"/>
    <w:multiLevelType w:val="multilevel"/>
    <w:tmpl w:val="175808B0"/>
    <w:lvl w:ilvl="0">
      <w:start w:val="1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E38BC"/>
    <w:multiLevelType w:val="multilevel"/>
    <w:tmpl w:val="666A51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51A7B"/>
    <w:multiLevelType w:val="multilevel"/>
    <w:tmpl w:val="0BE8237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F"/>
    <w:rsid w:val="0014235A"/>
    <w:rsid w:val="001E038E"/>
    <w:rsid w:val="00205456"/>
    <w:rsid w:val="002F2D59"/>
    <w:rsid w:val="0038024D"/>
    <w:rsid w:val="003D3BE7"/>
    <w:rsid w:val="003E2EC4"/>
    <w:rsid w:val="003E6860"/>
    <w:rsid w:val="004734D5"/>
    <w:rsid w:val="00490CAA"/>
    <w:rsid w:val="00560D11"/>
    <w:rsid w:val="005810A6"/>
    <w:rsid w:val="00590D07"/>
    <w:rsid w:val="005A1EA3"/>
    <w:rsid w:val="005B6FB8"/>
    <w:rsid w:val="005F51AD"/>
    <w:rsid w:val="007235FC"/>
    <w:rsid w:val="00755356"/>
    <w:rsid w:val="00766F1B"/>
    <w:rsid w:val="007F7636"/>
    <w:rsid w:val="00840980"/>
    <w:rsid w:val="008C0E77"/>
    <w:rsid w:val="00970C43"/>
    <w:rsid w:val="009D7147"/>
    <w:rsid w:val="00A3658A"/>
    <w:rsid w:val="00A82746"/>
    <w:rsid w:val="00A91453"/>
    <w:rsid w:val="00AE419B"/>
    <w:rsid w:val="00B94652"/>
    <w:rsid w:val="00BB11BD"/>
    <w:rsid w:val="00C050FE"/>
    <w:rsid w:val="00CB47F2"/>
    <w:rsid w:val="00CC6A59"/>
    <w:rsid w:val="00D070DF"/>
    <w:rsid w:val="00D95626"/>
    <w:rsid w:val="00E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466A-4D49-497D-9C7C-4F65D48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6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079-7CF1-4BD6-9C15-F53DBCB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Волдаева</dc:creator>
  <cp:lastModifiedBy>ПК</cp:lastModifiedBy>
  <cp:revision>2</cp:revision>
  <cp:lastPrinted>2021-01-18T11:34:00Z</cp:lastPrinted>
  <dcterms:created xsi:type="dcterms:W3CDTF">2021-02-24T10:50:00Z</dcterms:created>
  <dcterms:modified xsi:type="dcterms:W3CDTF">2021-02-24T10:50:00Z</dcterms:modified>
</cp:coreProperties>
</file>